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Беседа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«Нам надо лучше знать друг друга»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сплочение классного коллектива.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 </w:t>
      </w:r>
      <w:r>
        <w:rPr>
          <w:rFonts w:ascii="Arial" w:hAnsi="Arial" w:cs="Arial"/>
          <w:color w:val="000000"/>
          <w:sz w:val="21"/>
          <w:szCs w:val="21"/>
        </w:rPr>
        <w:br/>
        <w:t>1.Продолжить работу по формированию толерантного отношения друг к другу.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2.Формировать умение понимать чувства других людей по мимике и жестам.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3.Продолжить работу по развитию коммуникативных навыков.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  <w:r>
        <w:rPr>
          <w:rFonts w:ascii="Arial" w:hAnsi="Arial" w:cs="Arial"/>
          <w:color w:val="000000"/>
          <w:sz w:val="21"/>
          <w:szCs w:val="21"/>
        </w:rPr>
        <w:t> музыкальное сопровождение (классическая музыка).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беседы: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1. Организационный момент.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2. Вступительное слово учителя: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вот уже несколько лет учитесь вместе. Я надеюсь, что за это время вы успели подружиться, узнать друг друга. Наш класс – это маленькая семья внутри большой семьи – школы. Какими словами вы могли бы охарактеризовать наш классный коллектив?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Ответы детей записываются на доске.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каждого ответа, дети приводят примеры из жизни класса, доказывая свою точку зрения: «Наш класс дружный, потому что мы всегда все делаем вместе: учимся, гуляем, участвуем в конкурсах, проектах, играем вместе, вместе ходим на экскурсии, нам нравится общаться с одноклассниками». Если дети произносят слово, характеризующее класс отрицательно, например, «конфликтный», эта характеристика обязательно обсуждается.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3.Игры на сплочение:</w:t>
      </w:r>
      <w:r>
        <w:rPr>
          <w:rFonts w:ascii="Arial" w:hAnsi="Arial" w:cs="Arial"/>
          <w:color w:val="000000"/>
          <w:sz w:val="21"/>
          <w:szCs w:val="21"/>
        </w:rPr>
        <w:t> игра «Узнай меня», игра «Поймай меня», игра «Мы вместе», игра «Комплимент», игра «Один скажет, другой подхватит».</w:t>
      </w:r>
      <w:proofErr w:type="gramEnd"/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Классный руководитель: Очень часто ваше настроение, успехи или неудачи в учебе зависят от той атмосферы, которая царит в классе. Легче пережить какие-то сложности, если рядом друзья, готовые вас поддержать. Сейчас мы проверим, как хорошо вы знаете своих друзей, умеете ли вы понимать их.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«Узнай меня». </w:t>
      </w:r>
      <w:r>
        <w:rPr>
          <w:rFonts w:ascii="Arial" w:hAnsi="Arial" w:cs="Arial"/>
          <w:color w:val="000000"/>
          <w:sz w:val="21"/>
          <w:szCs w:val="21"/>
        </w:rPr>
        <w:t>Дети встают в круг. В центр каждого круга выходит ребёнок, который закрывает глаза. Классный руководитель включает спокойную музыку, под которую дети начинают двигаться по кругу. Когда музыка останавливается, ребёнок, находящийся в центре круга пробует угадать на ощупь, кто из одноклассников стоит перед ним. Если он угадывает, в центр становится другой ученик.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«Пойми меня». </w:t>
      </w:r>
      <w:r>
        <w:rPr>
          <w:rFonts w:ascii="Arial" w:hAnsi="Arial" w:cs="Arial"/>
          <w:color w:val="000000"/>
          <w:sz w:val="21"/>
          <w:szCs w:val="21"/>
        </w:rPr>
        <w:t xml:space="preserve">Все учащиеся рассаживаются полукругом, один из детей выходит в центр. Классный руководитель шёпотом говорит ему, какое состояние, настроение ему нужно показать с помощью жестов и мимики. Задача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сидящих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понять, почувствовать ведущего и громко сказать загаданное слово.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Примеры слов: страх, радость, гнев, облегчение, усталость, огорчение, безразличие, удивление, веселье, обида, раздражение, гордость.</w:t>
      </w:r>
      <w:proofErr w:type="gramEnd"/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«Мы вместе». </w:t>
      </w:r>
      <w:r>
        <w:rPr>
          <w:rFonts w:ascii="Arial" w:hAnsi="Arial" w:cs="Arial"/>
          <w:color w:val="000000"/>
          <w:sz w:val="21"/>
          <w:szCs w:val="21"/>
        </w:rPr>
        <w:t>Все учащиеся разбиваются по парам. Если число участников нечетное, то одному из детей пару составит классный руководитель. Каждой паре нужно посовещаться, договориться и изобразить жестами то, что эта пара любит делать вместе. Начинать свой показ надо словами «Мы вместе очень любим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..»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End"/>
      <w:r>
        <w:rPr>
          <w:rFonts w:ascii="Arial" w:hAnsi="Arial" w:cs="Arial"/>
          <w:color w:val="000000"/>
          <w:sz w:val="21"/>
          <w:szCs w:val="21"/>
        </w:rPr>
        <w:t>Варианты предложенных ответов: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Мы вместе очень любим….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-играть в футбол, хоккей, баскетбол,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-рисовать,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танцевать,</w:t>
      </w:r>
      <w:r>
        <w:rPr>
          <w:rFonts w:ascii="Arial" w:hAnsi="Arial" w:cs="Arial"/>
          <w:color w:val="000000"/>
          <w:sz w:val="21"/>
          <w:szCs w:val="21"/>
        </w:rPr>
        <w:br/>
        <w:t>-собирать конструктор,</w:t>
      </w:r>
      <w:r>
        <w:rPr>
          <w:rFonts w:ascii="Arial" w:hAnsi="Arial" w:cs="Arial"/>
          <w:color w:val="000000"/>
          <w:sz w:val="21"/>
          <w:szCs w:val="21"/>
        </w:rPr>
        <w:br/>
        <w:t>-играть в компьютерные игры,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-играть в шахматы,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-лепить и другие.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«Комплимент». </w:t>
      </w:r>
      <w:r>
        <w:rPr>
          <w:rFonts w:ascii="Arial" w:hAnsi="Arial" w:cs="Arial"/>
          <w:color w:val="000000"/>
          <w:sz w:val="21"/>
          <w:szCs w:val="21"/>
        </w:rPr>
        <w:t xml:space="preserve">Каждая пара берётся за руки.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Глядя в глаза друг друга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нужно сказать комплимент, похвалить другого искренне, от всего сердца.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«Один скажет, другой подхватит». </w:t>
      </w:r>
      <w:r>
        <w:rPr>
          <w:rFonts w:ascii="Arial" w:hAnsi="Arial" w:cs="Arial"/>
          <w:color w:val="000000"/>
          <w:sz w:val="21"/>
          <w:szCs w:val="21"/>
        </w:rPr>
        <w:t xml:space="preserve">Дети разбиваются на пары. Они договариваются, кто из них будет объяснять, а кто пытаться изобразить услышанное. Одному из пары дается картинка с изображением простых геометрических фигур разного цвета и размера. Второй человек в паре этой картинки не видит. Первый ученик описывает картинку, например, «В левом нижнем углу нарисован небольшой зелёный треугольник», а второй зарисовывает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услышанное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листе бумаги. По окончании работы рисунки кладутся рядом, и оценивается умение объяснить и умение понять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другого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По желанию можно предложить другую картинку, а детям поменяться местами. С детьми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более старшего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возраста предложенные картинки можно усложнить.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4.Подведение итогов.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Учитель: Какая игра вам понравилась больше всего? Что было труднее: понять другого или объяснять самому? Научились ли вы лучше понимать своих одноклассников? Вы все большие молодцы. Я надеюсь, что наш класс с каждым днем, неделей, месяцем будет становиться сплочённее, вы будете искренне уважать друг друга, помогать, никогда не бросите в беде.</w:t>
      </w:r>
    </w:p>
    <w:p w:rsidR="00935661" w:rsidRDefault="00935661" w:rsidP="009356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E70DA" w:rsidRDefault="00CE70DA"/>
    <w:sectPr w:rsidR="00CE70DA" w:rsidSect="00CE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661"/>
    <w:rsid w:val="00935661"/>
    <w:rsid w:val="00CE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2019-06-03T10:35:00Z</dcterms:created>
  <dcterms:modified xsi:type="dcterms:W3CDTF">2019-06-03T10:45:00Z</dcterms:modified>
</cp:coreProperties>
</file>