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257874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управление образования Зимовниковского района</w:t>
      </w:r>
      <w:bookmarkEnd w:id="2"/>
    </w:p>
    <w:p>
      <w:pPr>
        <w:spacing w:before="0" w:after="0" w:line="408"/>
        <w:ind w:left="120"/>
        <w:jc w:val="center"/>
      </w:pPr>
      <w:r>
        <w:rPr>
          <w:rFonts w:ascii="Times New Roman" w:hAnsi="Times New Roman"/>
          <w:b/>
          <w:i w:val="false"/>
          <w:color w:val="000000"/>
          <w:sz w:val="28"/>
        </w:rPr>
        <w:t>МБОУ Кировская СОШ № 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методического     объединения.  Руководитель ШМО цикла учителей физкультуры,  ОБЖ, технологии, ИЗО, музыки</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Радченко Л.И.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МБОУ Кировской СОШ №9</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Хасуева Л,С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Кировской СОШ №9</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Ковалева П.В.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 </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4289839)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х. Хуторской</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2024</w:t>
      </w:r>
      <w:bookmarkEnd w:id="4"/>
    </w:p>
    <w:p>
      <w:pPr>
        <w:spacing w:before="0" w:after="0"/>
        <w:ind w:left="120"/>
        <w:jc w:val="left"/>
      </w:pPr>
    </w:p>
    <w:bookmarkStart w:name="block-32578740" w:id="5"/>
    <w:p>
      <w:pPr>
        <w:sectPr>
          <w:pgSz w:w="11906" w:h="16383" w:orient="portrait"/>
        </w:sectPr>
      </w:pPr>
    </w:p>
    <w:bookmarkEnd w:id="5"/>
    <w:bookmarkEnd w:id="0"/>
    <w:bookmarkStart w:name="block-3257874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p>
    <w:p>
      <w:pPr>
        <w:spacing w:before="0" w:after="0" w:line="264"/>
        <w:ind w:left="120"/>
        <w:jc w:val="both"/>
      </w:pPr>
    </w:p>
    <w:bookmarkStart w:name="block-32578741" w:id="8"/>
    <w:p>
      <w:pPr>
        <w:sectPr>
          <w:pgSz w:w="11906" w:h="16383" w:orient="portrait"/>
        </w:sectPr>
      </w:pPr>
    </w:p>
    <w:bookmarkEnd w:id="8"/>
    <w:bookmarkEnd w:id="6"/>
    <w:bookmarkStart w:name="block-32578736"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32578736" w:id="11"/>
    <w:p>
      <w:pPr>
        <w:sectPr>
          <w:pgSz w:w="11906" w:h="16383" w:orient="portrait"/>
        </w:sectPr>
      </w:pPr>
    </w:p>
    <w:bookmarkEnd w:id="11"/>
    <w:bookmarkEnd w:id="9"/>
    <w:bookmarkStart w:name="block-32578737"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32578737" w:id="18"/>
    <w:p>
      <w:pPr>
        <w:sectPr>
          <w:pgSz w:w="11906" w:h="16383" w:orient="portrait"/>
        </w:sectPr>
      </w:pPr>
    </w:p>
    <w:bookmarkEnd w:id="18"/>
    <w:bookmarkEnd w:id="12"/>
    <w:bookmarkStart w:name="block-32578738"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32578738" w:id="20"/>
    <w:p>
      <w:pPr>
        <w:sectPr>
          <w:pgSz w:w="16383" w:h="11906" w:orient="landscape"/>
        </w:sectPr>
      </w:pPr>
    </w:p>
    <w:bookmarkEnd w:id="20"/>
    <w:bookmarkEnd w:id="19"/>
    <w:bookmarkStart w:name="block-32578739"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9"/>
        <w:gridCol w:w="2880"/>
        <w:gridCol w:w="1140"/>
        <w:gridCol w:w="2129"/>
        <w:gridCol w:w="2275"/>
        <w:gridCol w:w="1751"/>
        <w:gridCol w:w="2770"/>
      </w:tblGrid>
      <w:tr>
        <w:trPr>
          <w:trHeight w:val="300" w:hRule="atLeast"/>
          <w:trHeight w:val="144" w:hRule="atLeast"/>
        </w:trPr>
        <w:tc>
          <w:tcPr>
            <w:tcW w:w="4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9" w:type="dxa"/>
            <w:tcBorders/>
            <w:tcMar>
              <w:top w:w="50" w:type="dxa"/>
              <w:left w:w="100" w:type="dxa"/>
            </w:tcMar>
            <w:vAlign w:val="center"/>
          </w:tcPr>
          <w:p>
            <w:pPr>
              <w:spacing w:before="0" w:after="0"/>
              <w:ind w:left="135"/>
              <w:jc w:val="left"/>
            </w:pPr>
          </w:p>
        </w:tc>
      </w:tr>
      <w:tr>
        <w:trPr>
          <w:trHeight w:val="18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9" w:type="dxa"/>
            <w:tcBorders/>
            <w:tcMar>
              <w:top w:w="50" w:type="dxa"/>
              <w:left w:w="100" w:type="dxa"/>
            </w:tcMar>
            <w:vAlign w:val="center"/>
          </w:tcPr>
          <w:p>
            <w:pPr>
              <w:spacing w:before="0" w:after="0"/>
              <w:ind w:left="135"/>
              <w:jc w:val="left"/>
            </w:pPr>
          </w:p>
        </w:tc>
      </w:tr>
      <w:tr>
        <w:trPr>
          <w:trHeight w:val="22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9" w:type="dxa"/>
            <w:tcBorders/>
            <w:tcMar>
              <w:top w:w="50" w:type="dxa"/>
              <w:left w:w="100" w:type="dxa"/>
            </w:tcMar>
            <w:vAlign w:val="center"/>
          </w:tcPr>
          <w:p>
            <w:pPr>
              <w:spacing w:before="0" w:after="0"/>
              <w:ind w:left="135"/>
              <w:jc w:val="left"/>
            </w:pPr>
          </w:p>
        </w:tc>
      </w:tr>
      <w:tr>
        <w:trPr>
          <w:trHeight w:val="24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9" w:type="dxa"/>
            <w:tcBorders/>
            <w:tcMar>
              <w:top w:w="50" w:type="dxa"/>
              <w:left w:w="100" w:type="dxa"/>
            </w:tcMar>
            <w:vAlign w:val="center"/>
          </w:tcPr>
          <w:p>
            <w:pPr>
              <w:spacing w:before="0" w:after="0"/>
              <w:ind w:left="135"/>
              <w:jc w:val="left"/>
            </w:pPr>
          </w:p>
        </w:tc>
      </w:tr>
      <w:tr>
        <w:trPr>
          <w:trHeight w:val="20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9" w:type="dxa"/>
            <w:tcBorders/>
            <w:tcMar>
              <w:top w:w="50" w:type="dxa"/>
              <w:left w:w="100" w:type="dxa"/>
            </w:tcMar>
            <w:vAlign w:val="center"/>
          </w:tcPr>
          <w:p>
            <w:pPr>
              <w:spacing w:before="0" w:after="0"/>
              <w:ind w:left="135"/>
              <w:jc w:val="left"/>
            </w:pPr>
          </w:p>
        </w:tc>
      </w:tr>
      <w:tr>
        <w:trPr>
          <w:trHeight w:val="94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9" w:type="dxa"/>
            <w:tcBorders/>
            <w:tcMar>
              <w:top w:w="50" w:type="dxa"/>
              <w:left w:w="100" w:type="dxa"/>
            </w:tcMar>
            <w:vAlign w:val="center"/>
          </w:tcPr>
          <w:p>
            <w:pPr>
              <w:spacing w:before="0" w:after="0"/>
              <w:ind w:left="135"/>
              <w:jc w:val="left"/>
            </w:pPr>
          </w:p>
        </w:tc>
      </w:tr>
      <w:tr>
        <w:trPr>
          <w:trHeight w:val="11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39" w:type="dxa"/>
            <w:tcBorders/>
            <w:tcMar>
              <w:top w:w="50" w:type="dxa"/>
              <w:left w:w="100" w:type="dxa"/>
            </w:tcMar>
            <w:vAlign w:val="center"/>
          </w:tcPr>
          <w:p>
            <w:pPr>
              <w:spacing w:before="0" w:after="0"/>
              <w:ind w:left="135"/>
              <w:jc w:val="left"/>
            </w:pPr>
          </w:p>
        </w:tc>
      </w:tr>
      <w:tr>
        <w:trPr>
          <w:trHeight w:val="195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39" w:type="dxa"/>
            <w:tcBorders/>
            <w:tcMar>
              <w:top w:w="50" w:type="dxa"/>
              <w:left w:w="100" w:type="dxa"/>
            </w:tcMar>
            <w:vAlign w:val="center"/>
          </w:tcPr>
          <w:p>
            <w:pPr>
              <w:spacing w:before="0" w:after="0"/>
              <w:ind w:left="135"/>
              <w:jc w:val="left"/>
            </w:pPr>
          </w:p>
        </w:tc>
      </w:tr>
      <w:tr>
        <w:trPr>
          <w:trHeight w:val="11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9" w:type="dxa"/>
            <w:tcBorders/>
            <w:tcMar>
              <w:top w:w="50" w:type="dxa"/>
              <w:left w:w="100" w:type="dxa"/>
            </w:tcMar>
            <w:vAlign w:val="center"/>
          </w:tcPr>
          <w:p>
            <w:pPr>
              <w:spacing w:before="0" w:after="0"/>
              <w:ind w:left="135"/>
              <w:jc w:val="left"/>
            </w:pPr>
          </w:p>
        </w:tc>
      </w:tr>
      <w:tr>
        <w:trPr>
          <w:trHeight w:val="303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39" w:type="dxa"/>
            <w:tcBorders/>
            <w:tcMar>
              <w:top w:w="50" w:type="dxa"/>
              <w:left w:w="100" w:type="dxa"/>
            </w:tcMar>
            <w:vAlign w:val="center"/>
          </w:tcPr>
          <w:p>
            <w:pPr>
              <w:spacing w:before="0" w:after="0"/>
              <w:ind w:left="135"/>
              <w:jc w:val="left"/>
            </w:pPr>
          </w:p>
        </w:tc>
      </w:tr>
      <w:tr>
        <w:trPr>
          <w:trHeight w:val="297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39" w:type="dxa"/>
            <w:tcBorders/>
            <w:tcMar>
              <w:top w:w="50" w:type="dxa"/>
              <w:left w:w="100" w:type="dxa"/>
            </w:tcMar>
            <w:vAlign w:val="center"/>
          </w:tcPr>
          <w:p>
            <w:pPr>
              <w:spacing w:before="0" w:after="0"/>
              <w:ind w:left="135"/>
              <w:jc w:val="left"/>
            </w:pPr>
          </w:p>
        </w:tc>
      </w:tr>
      <w:tr>
        <w:trPr>
          <w:trHeight w:val="265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163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45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p>
        </w:tc>
        <w:tc>
          <w:tcPr>
            <w:tcW w:w="1592" w:type="dxa"/>
            <w:tcBorders/>
            <w:tcMar>
              <w:top w:w="50" w:type="dxa"/>
              <w:left w:w="100" w:type="dxa"/>
            </w:tcMar>
            <w:vAlign w:val="center"/>
          </w:tcPr>
          <w:p>
            <w:pPr>
              <w:spacing w:before="0" w:after="0" w:line="276"/>
              <w:ind w:left="135"/>
              <w:jc w:val="center"/>
            </w:pPr>
          </w:p>
        </w:tc>
        <w:tc>
          <w:tcPr>
            <w:tcW w:w="1225" w:type="dxa"/>
            <w:tcBorders/>
            <w:tcMar>
              <w:top w:w="50" w:type="dxa"/>
              <w:left w:w="100" w:type="dxa"/>
            </w:tcMar>
            <w:vAlign w:val="center"/>
          </w:tcPr>
          <w:p>
            <w:pPr>
              <w:spacing w:before="0" w:after="0"/>
              <w:ind w:left="135"/>
              <w:jc w:val="left"/>
            </w:pP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6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2578739" w:id="22"/>
    <w:p>
      <w:pPr>
        <w:sectPr>
          <w:pgSz w:w="16383" w:h="11906" w:orient="landscape"/>
        </w:sectPr>
      </w:pPr>
    </w:p>
    <w:bookmarkEnd w:id="22"/>
    <w:bookmarkEnd w:id="21"/>
    <w:bookmarkStart w:name="block-32578742"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2578742"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