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</w:t>
      </w:r>
      <w:r w:rsidRPr="00E87BF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ПРОСВЕЩЕНИЯ</w:t>
      </w:r>
      <w:r w:rsidRPr="00E87BF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E87BF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 ОБЩЕГО И ПРОФЕССИОНАЛЬНОГО ОБРАЗОВАНИЯ РОСТОВСКОЙ ОБЛАСТИ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ОБРАЗОВАНИЯ ЗИМОВНИКОВСКОГО РАЙОНА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КИРОВСКАЯ СРЕДНЯЯ ОБЩЕОБРАЗОВАТЕЛЬНАЯ ШКОЛА №9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2959"/>
        <w:gridCol w:w="3167"/>
      </w:tblGrid>
      <w:tr w:rsidR="0088755C" w:rsidRPr="00E87BF4" w:rsidTr="00B67E04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«РАССМОТРЕНО»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методического объединения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Руководитель ШМО учителей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________________/</w:t>
            </w:r>
            <w:proofErr w:type="spellStart"/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Е.С.Калашникова</w:t>
            </w:r>
            <w:proofErr w:type="spellEnd"/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 от «29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«СОГЛАСОВАНО»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Заместитель директора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МБОУ Кировской СОШ №9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proofErr w:type="spellStart"/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Л.С.Хасуева</w:t>
            </w:r>
            <w:proofErr w:type="spellEnd"/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_________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«УТВЕРЖДАЮ»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Директор МБОУ Кировской СОШ №9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proofErr w:type="spellStart"/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П.В.Ковалёва</w:t>
            </w:r>
            <w:proofErr w:type="spellEnd"/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</w:tr>
    </w:tbl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234"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28"/>
          <w:lang w:eastAsia="en-US"/>
        </w:rPr>
        <w:t>РАБОЧАЯ</w:t>
      </w:r>
      <w:r w:rsidRPr="00E87BF4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b/>
          <w:sz w:val="28"/>
          <w:lang w:eastAsia="en-US"/>
        </w:rPr>
        <w:t>ПРОГРАММА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257" w:line="240" w:lineRule="auto"/>
        <w:ind w:left="1984" w:right="231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 внеурочной</w:t>
      </w:r>
      <w:r w:rsidRPr="00E87BF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</w:p>
    <w:p w:rsidR="0088755C" w:rsidRPr="00E87BF4" w:rsidRDefault="0088755C" w:rsidP="0088755C">
      <w:pPr>
        <w:widowControl w:val="0"/>
        <w:autoSpaceDE w:val="0"/>
        <w:autoSpaceDN w:val="0"/>
        <w:spacing w:before="11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Тропинка в профессию</w:t>
      </w:r>
      <w:r w:rsidRPr="00E87BF4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»</w:t>
      </w:r>
    </w:p>
    <w:p w:rsidR="0088755C" w:rsidRPr="00E87BF4" w:rsidRDefault="0088755C" w:rsidP="0088755C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b/>
          <w:sz w:val="23"/>
          <w:szCs w:val="28"/>
          <w:lang w:eastAsia="en-US"/>
        </w:rPr>
      </w:pPr>
    </w:p>
    <w:p w:rsidR="0088755C" w:rsidRPr="00E87BF4" w:rsidRDefault="0088755C" w:rsidP="0088755C">
      <w:pPr>
        <w:widowControl w:val="0"/>
        <w:tabs>
          <w:tab w:val="left" w:pos="3113"/>
        </w:tabs>
        <w:autoSpaceDE w:val="0"/>
        <w:autoSpaceDN w:val="0"/>
        <w:spacing w:line="240" w:lineRule="auto"/>
        <w:ind w:left="1772" w:right="1786"/>
        <w:jc w:val="center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для</w:t>
      </w:r>
      <w:r w:rsidRPr="00E87BF4"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обучающихся</w:t>
      </w: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>5</w:t>
      </w: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класс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х.Хуторской</w:t>
      </w:r>
      <w:proofErr w:type="spellEnd"/>
    </w:p>
    <w:p w:rsidR="0088755C" w:rsidRPr="00D20306" w:rsidRDefault="0088755C" w:rsidP="00D20306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8755C" w:rsidRPr="00D20306" w:rsidSect="0088755C">
          <w:pgSz w:w="11960" w:h="16860"/>
          <w:pgMar w:top="1012" w:right="850" w:bottom="0" w:left="1701" w:header="0" w:footer="0" w:gutter="0"/>
          <w:cols w:space="708"/>
        </w:sect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88755C" w:rsidRDefault="000A4B9E" w:rsidP="000A4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4B9E" w:rsidRPr="000A4B9E" w:rsidRDefault="000A4B9E" w:rsidP="000A4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Программа составлена на основе:</w:t>
      </w: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1.Федерального закона «Об образовании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 от 29 декабря 2012г. </w:t>
      </w:r>
      <w:r w:rsidRPr="000A4B9E">
        <w:rPr>
          <w:rFonts w:ascii="Times New Roman" w:hAnsi="Times New Roman" w:cs="Times New Roman"/>
          <w:sz w:val="28"/>
          <w:szCs w:val="28"/>
        </w:rPr>
        <w:t>№273-ФЗ.</w:t>
      </w: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2.Федерального государственного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основного общего образования, </w:t>
      </w:r>
      <w:r w:rsidRPr="000A4B9E">
        <w:rPr>
          <w:rFonts w:ascii="Times New Roman" w:hAnsi="Times New Roman" w:cs="Times New Roman"/>
          <w:sz w:val="28"/>
          <w:szCs w:val="28"/>
        </w:rPr>
        <w:t>утвержденного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Pr="000A4B9E">
        <w:rPr>
          <w:rFonts w:ascii="Times New Roman" w:hAnsi="Times New Roman" w:cs="Times New Roman"/>
          <w:sz w:val="28"/>
          <w:szCs w:val="28"/>
        </w:rPr>
        <w:t>Федерации от 29.12.2010г. № 16/44.</w:t>
      </w: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3.СанПин для общео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учреждений, 2010.</w:t>
      </w: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4.Концепции духовно-нравственного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воспитания личности гражданина </w:t>
      </w:r>
      <w:r w:rsidRPr="000A4B9E">
        <w:rPr>
          <w:rFonts w:ascii="Times New Roman" w:hAnsi="Times New Roman" w:cs="Times New Roman"/>
          <w:sz w:val="28"/>
          <w:szCs w:val="28"/>
        </w:rPr>
        <w:t>России.</w:t>
      </w: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5.Письмо Министерства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.Ф. от 12.05.2011г. №03-296 «Об </w:t>
      </w:r>
      <w:r w:rsidRPr="000A4B9E">
        <w:rPr>
          <w:rFonts w:ascii="Times New Roman" w:hAnsi="Times New Roman" w:cs="Times New Roman"/>
          <w:sz w:val="28"/>
          <w:szCs w:val="28"/>
        </w:rPr>
        <w:t>организации внеурочной деятельности при введении ФГОС.»</w:t>
      </w:r>
    </w:p>
    <w:p w:rsid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«Тропинка в профессию» помогает </w:t>
      </w:r>
      <w:r w:rsidRPr="000A4B9E">
        <w:rPr>
          <w:rFonts w:ascii="Times New Roman" w:hAnsi="Times New Roman" w:cs="Times New Roman"/>
          <w:sz w:val="28"/>
          <w:szCs w:val="28"/>
        </w:rPr>
        <w:t>расширить представления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о мире профессий и научить их </w:t>
      </w:r>
      <w:r w:rsidRPr="000A4B9E">
        <w:rPr>
          <w:rFonts w:ascii="Times New Roman" w:hAnsi="Times New Roman" w:cs="Times New Roman"/>
          <w:sz w:val="28"/>
          <w:szCs w:val="28"/>
        </w:rPr>
        <w:t>исследовать свои способности применительно к рассматриваемой профессии.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Данная программа является интегративной.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организационных форм и расширение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сферы каждого </w:t>
      </w:r>
      <w:r w:rsidRPr="000A4B9E">
        <w:rPr>
          <w:rFonts w:ascii="Times New Roman" w:hAnsi="Times New Roman" w:cs="Times New Roman"/>
          <w:sz w:val="28"/>
          <w:szCs w:val="28"/>
        </w:rPr>
        <w:t>обучающегося обеспечивает рост творчес</w:t>
      </w:r>
      <w:r>
        <w:rPr>
          <w:rFonts w:ascii="Times New Roman" w:hAnsi="Times New Roman" w:cs="Times New Roman"/>
          <w:sz w:val="28"/>
          <w:szCs w:val="28"/>
        </w:rPr>
        <w:t xml:space="preserve">кого потенциала, познавательных </w:t>
      </w:r>
      <w:r w:rsidRPr="000A4B9E">
        <w:rPr>
          <w:rFonts w:ascii="Times New Roman" w:hAnsi="Times New Roman" w:cs="Times New Roman"/>
          <w:sz w:val="28"/>
          <w:szCs w:val="28"/>
        </w:rPr>
        <w:t>мотивов, обогащение формы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со сверстниками и взрослыми в </w:t>
      </w:r>
      <w:r w:rsidRPr="000A4B9E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0A4B9E" w:rsidRDefault="000A4B9E" w:rsidP="000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Актуальность разработанной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заключается в отсутствии теоретического </w:t>
      </w:r>
      <w:r w:rsidRPr="000A4B9E">
        <w:rPr>
          <w:rFonts w:ascii="Times New Roman" w:hAnsi="Times New Roman" w:cs="Times New Roman"/>
          <w:sz w:val="28"/>
          <w:szCs w:val="28"/>
        </w:rPr>
        <w:t>и практического материала для ознакомления с профессиями и предприятиями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 xml:space="preserve">малой родины –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Необходимо знакомить детей на </w:t>
      </w:r>
      <w:r w:rsidRPr="000A4B9E">
        <w:rPr>
          <w:rFonts w:ascii="Times New Roman" w:hAnsi="Times New Roman" w:cs="Times New Roman"/>
          <w:sz w:val="28"/>
          <w:szCs w:val="28"/>
        </w:rPr>
        <w:t>практике с трудом их родителей, чтобы выпускники</w:t>
      </w:r>
      <w:r>
        <w:rPr>
          <w:rFonts w:ascii="Times New Roman" w:hAnsi="Times New Roman" w:cs="Times New Roman"/>
          <w:sz w:val="28"/>
          <w:szCs w:val="28"/>
        </w:rPr>
        <w:t xml:space="preserve"> старших классов смогли сделать </w:t>
      </w:r>
      <w:r w:rsidRPr="000A4B9E">
        <w:rPr>
          <w:rFonts w:ascii="Times New Roman" w:hAnsi="Times New Roman" w:cs="Times New Roman"/>
          <w:sz w:val="28"/>
          <w:szCs w:val="28"/>
        </w:rPr>
        <w:t>осознанный выбор своей будущей профессии.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Программа «Тропинка в профессию» способствует разностороннему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раскрытию индивидуальных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 обучающихся, развитию у них </w:t>
      </w:r>
      <w:r w:rsidRPr="000A4B9E">
        <w:rPr>
          <w:rFonts w:ascii="Times New Roman" w:hAnsi="Times New Roman" w:cs="Times New Roman"/>
          <w:sz w:val="28"/>
          <w:szCs w:val="28"/>
        </w:rPr>
        <w:t>интереса</w:t>
      </w:r>
      <w:r w:rsidRPr="000A4B9E"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к различным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желанию активно участвовать в </w:t>
      </w:r>
      <w:r w:rsidRPr="000A4B9E">
        <w:rPr>
          <w:rFonts w:ascii="Times New Roman" w:hAnsi="Times New Roman" w:cs="Times New Roman"/>
          <w:sz w:val="28"/>
          <w:szCs w:val="28"/>
        </w:rPr>
        <w:t>практической деятельности, умению самостоятельно организовывать свое</w:t>
      </w:r>
      <w:r>
        <w:rPr>
          <w:rFonts w:ascii="Times New Roman" w:hAnsi="Times New Roman" w:cs="Times New Roman"/>
          <w:sz w:val="28"/>
          <w:szCs w:val="28"/>
        </w:rPr>
        <w:t xml:space="preserve"> свободное время.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Программа рассчитана на любого ученика, независим</w:t>
      </w:r>
      <w:r>
        <w:rPr>
          <w:rFonts w:ascii="Times New Roman" w:hAnsi="Times New Roman" w:cs="Times New Roman"/>
          <w:sz w:val="28"/>
          <w:szCs w:val="28"/>
        </w:rPr>
        <w:t xml:space="preserve">о от его уровня </w:t>
      </w:r>
      <w:r w:rsidRPr="000A4B9E">
        <w:rPr>
          <w:rFonts w:ascii="Times New Roman" w:hAnsi="Times New Roman" w:cs="Times New Roman"/>
          <w:sz w:val="28"/>
          <w:szCs w:val="28"/>
        </w:rPr>
        <w:t>интеллектуального развития и способностей.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20306" w:rsidRDefault="000A4B9E" w:rsidP="00D203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</w:t>
      </w:r>
      <w:r>
        <w:rPr>
          <w:rFonts w:ascii="Times New Roman" w:hAnsi="Times New Roman" w:cs="Times New Roman"/>
          <w:sz w:val="28"/>
          <w:szCs w:val="28"/>
        </w:rPr>
        <w:t>учебно-познавательных мотивов у обучающихся</w:t>
      </w:r>
      <w:r w:rsidRPr="000A4B9E">
        <w:rPr>
          <w:rFonts w:ascii="Times New Roman" w:hAnsi="Times New Roman" w:cs="Times New Roman"/>
          <w:sz w:val="28"/>
          <w:szCs w:val="28"/>
        </w:rPr>
        <w:t>, возможность испытать с</w:t>
      </w:r>
      <w:r>
        <w:rPr>
          <w:rFonts w:ascii="Times New Roman" w:hAnsi="Times New Roman" w:cs="Times New Roman"/>
          <w:sz w:val="28"/>
          <w:szCs w:val="28"/>
        </w:rPr>
        <w:t xml:space="preserve">ебя в приближенной к реальности </w:t>
      </w:r>
      <w:r w:rsidRPr="000A4B9E">
        <w:rPr>
          <w:rFonts w:ascii="Times New Roman" w:hAnsi="Times New Roman" w:cs="Times New Roman"/>
          <w:sz w:val="28"/>
          <w:szCs w:val="28"/>
        </w:rPr>
        <w:t>ситуации;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формирования целостного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знания, потребности в творческой деятельности,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интеллектуа</w:t>
      </w:r>
      <w:r>
        <w:rPr>
          <w:rFonts w:ascii="Times New Roman" w:hAnsi="Times New Roman" w:cs="Times New Roman"/>
          <w:sz w:val="28"/>
          <w:szCs w:val="28"/>
        </w:rPr>
        <w:t xml:space="preserve">льных и творческих возможностей </w:t>
      </w:r>
      <w:r w:rsidRPr="000A4B9E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0A4B9E" w:rsidRPr="00D20306" w:rsidRDefault="000A4B9E" w:rsidP="00D203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расширить представление обучающихся о мире профессий;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 xml:space="preserve">- научить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A4B9E">
        <w:rPr>
          <w:rFonts w:ascii="Times New Roman" w:hAnsi="Times New Roman" w:cs="Times New Roman"/>
          <w:sz w:val="28"/>
          <w:szCs w:val="28"/>
        </w:rPr>
        <w:t xml:space="preserve">исследовать свои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к рассматриваемой </w:t>
      </w:r>
      <w:r w:rsidRPr="000A4B9E">
        <w:rPr>
          <w:rFonts w:ascii="Times New Roman" w:hAnsi="Times New Roman" w:cs="Times New Roman"/>
          <w:sz w:val="28"/>
          <w:szCs w:val="28"/>
        </w:rPr>
        <w:t>профессии;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развивать творческие способности обучающихся;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развивать речевую деятельность;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 xml:space="preserve">- приобщить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A4B9E">
        <w:rPr>
          <w:rFonts w:ascii="Times New Roman" w:hAnsi="Times New Roman" w:cs="Times New Roman"/>
          <w:sz w:val="28"/>
          <w:szCs w:val="28"/>
        </w:rPr>
        <w:t xml:space="preserve"> к работе со справочной и энциклопедической литературой.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доступность, познавательность и наглядность;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учет возрастных особенностей;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сочетание теоретических и практических форм деятельности;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усиление прикладной направленности обучения;</w:t>
      </w:r>
    </w:p>
    <w:p w:rsidR="00DB19A0" w:rsidRPr="00D20306" w:rsidRDefault="000A4B9E" w:rsidP="00D203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психологическая комфортность.</w:t>
      </w:r>
      <w:r w:rsidRPr="000A4B9E">
        <w:rPr>
          <w:rFonts w:ascii="Times New Roman" w:hAnsi="Times New Roman" w:cs="Times New Roman"/>
          <w:sz w:val="28"/>
          <w:szCs w:val="28"/>
        </w:rPr>
        <w:cr/>
      </w:r>
    </w:p>
    <w:p w:rsidR="000A4B9E" w:rsidRPr="000A4B9E" w:rsidRDefault="000A4B9E" w:rsidP="00D2030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Место курса в плане внеурочной деятельности.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 xml:space="preserve">Возраст обучающихся, участвующих 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программы: 10-11 лет </w:t>
      </w:r>
      <w:r w:rsidRPr="000A4B9E">
        <w:rPr>
          <w:rFonts w:ascii="Times New Roman" w:hAnsi="Times New Roman" w:cs="Times New Roman"/>
          <w:sz w:val="28"/>
          <w:szCs w:val="28"/>
        </w:rPr>
        <w:t>(обучающиеся 5 классов).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Сроки реализации образовательной программы</w:t>
      </w:r>
      <w:r w:rsidRPr="000A4B9E">
        <w:rPr>
          <w:rFonts w:ascii="Times New Roman" w:hAnsi="Times New Roman" w:cs="Times New Roman"/>
          <w:sz w:val="28"/>
          <w:szCs w:val="28"/>
        </w:rPr>
        <w:t>: 1 учебный год.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Общий объем реализации программы:</w:t>
      </w:r>
      <w:r w:rsidRPr="000A4B9E">
        <w:rPr>
          <w:rFonts w:ascii="Times New Roman" w:hAnsi="Times New Roman" w:cs="Times New Roman"/>
          <w:sz w:val="28"/>
          <w:szCs w:val="28"/>
        </w:rPr>
        <w:t xml:space="preserve"> 34 часа.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0A4B9E">
        <w:rPr>
          <w:rFonts w:ascii="Times New Roman" w:hAnsi="Times New Roman" w:cs="Times New Roman"/>
          <w:sz w:val="28"/>
          <w:szCs w:val="28"/>
        </w:rPr>
        <w:t xml:space="preserve"> 1 раз в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0A4B9E">
        <w:rPr>
          <w:rFonts w:ascii="Times New Roman" w:hAnsi="Times New Roman" w:cs="Times New Roman"/>
          <w:sz w:val="28"/>
          <w:szCs w:val="28"/>
        </w:rPr>
        <w:t>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Основной метод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Метод проблемного обуче</w:t>
      </w:r>
      <w:r>
        <w:rPr>
          <w:rFonts w:ascii="Times New Roman" w:hAnsi="Times New Roman" w:cs="Times New Roman"/>
          <w:sz w:val="28"/>
          <w:szCs w:val="28"/>
        </w:rPr>
        <w:t xml:space="preserve">ния, позволяющий путем создания </w:t>
      </w:r>
      <w:r w:rsidRPr="000A4B9E">
        <w:rPr>
          <w:rFonts w:ascii="Times New Roman" w:hAnsi="Times New Roman" w:cs="Times New Roman"/>
          <w:sz w:val="28"/>
          <w:szCs w:val="28"/>
        </w:rPr>
        <w:t>проблемных ситуаций, с помощью информационных вопросов и их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 xml:space="preserve">повысить заинтересованность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Pr="000A4B9E">
        <w:rPr>
          <w:rFonts w:ascii="Times New Roman" w:hAnsi="Times New Roman" w:cs="Times New Roman"/>
          <w:sz w:val="28"/>
          <w:szCs w:val="28"/>
        </w:rPr>
        <w:t>щихся в тематике занятий. Так как каждое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занятий имеет тематическое наполнение, связанное с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мотрением </w:t>
      </w:r>
      <w:r w:rsidRPr="000A4B9E">
        <w:rPr>
          <w:rFonts w:ascii="Times New Roman" w:hAnsi="Times New Roman" w:cs="Times New Roman"/>
          <w:sz w:val="28"/>
          <w:szCs w:val="28"/>
        </w:rPr>
        <w:t xml:space="preserve">определенной профессии,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A4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меют возможность расширить свои </w:t>
      </w:r>
      <w:r w:rsidRPr="000A4B9E">
        <w:rPr>
          <w:rFonts w:ascii="Times New Roman" w:hAnsi="Times New Roman" w:cs="Times New Roman"/>
          <w:sz w:val="28"/>
          <w:szCs w:val="28"/>
        </w:rPr>
        <w:t>представления о мире профессий, а так</w:t>
      </w:r>
      <w:r>
        <w:rPr>
          <w:rFonts w:ascii="Times New Roman" w:hAnsi="Times New Roman" w:cs="Times New Roman"/>
          <w:sz w:val="28"/>
          <w:szCs w:val="28"/>
        </w:rPr>
        <w:t xml:space="preserve">же исследовать свои способности </w:t>
      </w:r>
      <w:r w:rsidRPr="000A4B9E">
        <w:rPr>
          <w:rFonts w:ascii="Times New Roman" w:hAnsi="Times New Roman" w:cs="Times New Roman"/>
          <w:sz w:val="28"/>
          <w:szCs w:val="28"/>
        </w:rPr>
        <w:t>применительно к рассматриваемой профессии.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t>Формы и объем занятий: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игровая деятельность (игра с правилами: при</w:t>
      </w:r>
      <w:r>
        <w:rPr>
          <w:rFonts w:ascii="Times New Roman" w:hAnsi="Times New Roman" w:cs="Times New Roman"/>
          <w:sz w:val="28"/>
          <w:szCs w:val="28"/>
        </w:rPr>
        <w:t xml:space="preserve">нятие и выполнение готовых </w:t>
      </w:r>
      <w:r w:rsidRPr="000A4B9E">
        <w:rPr>
          <w:rFonts w:ascii="Times New Roman" w:hAnsi="Times New Roman" w:cs="Times New Roman"/>
          <w:sz w:val="28"/>
          <w:szCs w:val="28"/>
        </w:rPr>
        <w:t>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составление и следование кол</w:t>
      </w:r>
      <w:r>
        <w:rPr>
          <w:rFonts w:ascii="Times New Roman" w:hAnsi="Times New Roman" w:cs="Times New Roman"/>
          <w:sz w:val="28"/>
          <w:szCs w:val="28"/>
        </w:rPr>
        <w:t xml:space="preserve">лективно-выработанным правилам; </w:t>
      </w:r>
      <w:r w:rsidRPr="000A4B9E">
        <w:rPr>
          <w:rFonts w:ascii="Times New Roman" w:hAnsi="Times New Roman" w:cs="Times New Roman"/>
          <w:sz w:val="28"/>
          <w:szCs w:val="28"/>
        </w:rPr>
        <w:t>ролевая игра);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совместно-распределенная учебная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(парная и групповая </w:t>
      </w:r>
      <w:r w:rsidRPr="000A4B9E">
        <w:rPr>
          <w:rFonts w:ascii="Times New Roman" w:hAnsi="Times New Roman" w:cs="Times New Roman"/>
          <w:sz w:val="28"/>
          <w:szCs w:val="28"/>
        </w:rPr>
        <w:t>работа);</w:t>
      </w:r>
    </w:p>
    <w:p w:rsidR="000A4B9E" w:rsidRP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творческая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(художественное творчество, </w:t>
      </w:r>
      <w:r w:rsidRPr="000A4B9E">
        <w:rPr>
          <w:rFonts w:ascii="Times New Roman" w:hAnsi="Times New Roman" w:cs="Times New Roman"/>
          <w:sz w:val="28"/>
          <w:szCs w:val="28"/>
        </w:rPr>
        <w:t>конструирование,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9E">
        <w:rPr>
          <w:rFonts w:ascii="Times New Roman" w:hAnsi="Times New Roman" w:cs="Times New Roman"/>
          <w:sz w:val="28"/>
          <w:szCs w:val="28"/>
        </w:rPr>
        <w:t>составление мини-проектов);</w:t>
      </w:r>
    </w:p>
    <w:p w:rsidR="000A4B9E" w:rsidRDefault="000A4B9E" w:rsidP="000A4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B9E">
        <w:rPr>
          <w:rFonts w:ascii="Times New Roman" w:hAnsi="Times New Roman" w:cs="Times New Roman"/>
          <w:sz w:val="28"/>
          <w:szCs w:val="28"/>
        </w:rPr>
        <w:t>- трудовая деятельность (самообсл</w:t>
      </w:r>
      <w:r>
        <w:rPr>
          <w:rFonts w:ascii="Times New Roman" w:hAnsi="Times New Roman" w:cs="Times New Roman"/>
          <w:sz w:val="28"/>
          <w:szCs w:val="28"/>
        </w:rPr>
        <w:t xml:space="preserve">уживание, участие в общественно полезном </w:t>
      </w:r>
      <w:r w:rsidRPr="000A4B9E">
        <w:rPr>
          <w:rFonts w:ascii="Times New Roman" w:hAnsi="Times New Roman" w:cs="Times New Roman"/>
          <w:sz w:val="28"/>
          <w:szCs w:val="28"/>
        </w:rPr>
        <w:t>труде).</w:t>
      </w:r>
    </w:p>
    <w:p w:rsidR="00D20306" w:rsidRDefault="00D20306" w:rsidP="00D2030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0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20306" w:rsidRPr="00D20306" w:rsidRDefault="00D20306" w:rsidP="00D2030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097"/>
      </w:tblGrid>
      <w:tr w:rsidR="00D20306" w:rsidRPr="00D20306" w:rsidTr="00B43838">
        <w:trPr>
          <w:trHeight w:val="480"/>
        </w:trPr>
        <w:tc>
          <w:tcPr>
            <w:tcW w:w="1129" w:type="dxa"/>
          </w:tcPr>
          <w:p w:rsidR="00D20306" w:rsidRPr="00D20306" w:rsidRDefault="00D20306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20306" w:rsidRPr="00D20306" w:rsidRDefault="00D20306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97" w:type="dxa"/>
          </w:tcPr>
          <w:p w:rsidR="00D20306" w:rsidRPr="00D20306" w:rsidRDefault="00D20306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D20306" w:rsidRPr="00D20306" w:rsidTr="00B43838">
        <w:tc>
          <w:tcPr>
            <w:tcW w:w="1129" w:type="dxa"/>
          </w:tcPr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5097" w:type="dxa"/>
          </w:tcPr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миром</w:t>
            </w:r>
          </w:p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профессий. Инструктаж по ТБ.</w:t>
            </w:r>
          </w:p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Диагностика «Моя будущая профессия».</w:t>
            </w:r>
          </w:p>
          <w:p w:rsidR="00D20306" w:rsidRPr="00D20306" w:rsidRDefault="00D20306" w:rsidP="00D20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06">
              <w:rPr>
                <w:rFonts w:ascii="Times New Roman" w:hAnsi="Times New Roman" w:cs="Times New Roman"/>
                <w:sz w:val="28"/>
                <w:szCs w:val="28"/>
              </w:rPr>
              <w:t>Проект: загадки о профессиях.</w:t>
            </w:r>
          </w:p>
        </w:tc>
      </w:tr>
      <w:tr w:rsidR="00D20306" w:rsidRPr="00D20306" w:rsidTr="00B43838">
        <w:tc>
          <w:tcPr>
            <w:tcW w:w="1129" w:type="dxa"/>
          </w:tcPr>
          <w:p w:rsidR="00D20306" w:rsidRPr="00D20306" w:rsidRDefault="004D00A2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</w:t>
            </w:r>
          </w:p>
        </w:tc>
        <w:tc>
          <w:tcPr>
            <w:tcW w:w="5097" w:type="dxa"/>
          </w:tcPr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Предмет и цели труда.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Средства и условия труда.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Характер труда.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Профессия, специальность,</w:t>
            </w:r>
          </w:p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20306" w:rsidRPr="00D20306" w:rsidTr="00B43838">
        <w:tc>
          <w:tcPr>
            <w:tcW w:w="1129" w:type="dxa"/>
          </w:tcPr>
          <w:p w:rsidR="00D20306" w:rsidRPr="00D20306" w:rsidRDefault="004D00A2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профессиями</w:t>
            </w:r>
          </w:p>
        </w:tc>
        <w:tc>
          <w:tcPr>
            <w:tcW w:w="5097" w:type="dxa"/>
          </w:tcPr>
          <w:p w:rsid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учитель. Профессия врач.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ФАП «Кировский»</w:t>
            </w:r>
          </w:p>
          <w:p w:rsid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парикмахер. Моделирование </w:t>
            </w:r>
            <w:proofErr w:type="spellStart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причѐски</w:t>
            </w:r>
            <w:proofErr w:type="spellEnd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строитель.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 моей мечты».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повар. Правила этикета.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Экскурсия в столовую.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Сюжетная игра «Накрываем на стол»,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«Вкус и цвет».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Проект: книга рецептов «Маленький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повар».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ссия швея. Моделируем одежду из 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бухгалтер.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бухгалтерию.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почтальон.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Проект: письмо «Деду Морозу».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Отделение почты России </w:t>
            </w:r>
            <w:proofErr w:type="spellStart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х.Хуторского</w:t>
            </w:r>
            <w:proofErr w:type="spellEnd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Профессия продавец. Игра «Магазин».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Экскурсия в магазин.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агроном. История профессии, 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08B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особенности.</w:t>
            </w:r>
          </w:p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«Прогресс»</w:t>
            </w:r>
          </w:p>
        </w:tc>
      </w:tr>
      <w:tr w:rsidR="00D20306" w:rsidRPr="00D20306" w:rsidTr="00B43838">
        <w:tc>
          <w:tcPr>
            <w:tcW w:w="1129" w:type="dxa"/>
          </w:tcPr>
          <w:p w:rsidR="00D20306" w:rsidRPr="00D20306" w:rsidRDefault="004D00A2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профессий</w:t>
            </w:r>
          </w:p>
        </w:tc>
        <w:tc>
          <w:tcPr>
            <w:tcW w:w="5097" w:type="dxa"/>
          </w:tcPr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Представление мини – проектов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на букву «А» -«Д».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Представление мини – проектов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на букву «Е» -«К».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Представление мини – проектов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на букву «Л» -«Р».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мини – проектов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на букву «С» -«Я».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Творческая работа «Древо профессий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моей семьи»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ина: «Все профессии нужны – все </w:t>
            </w: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профессии важны»</w:t>
            </w:r>
          </w:p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Проект: « Профессии нашего региона»</w:t>
            </w:r>
          </w:p>
        </w:tc>
      </w:tr>
      <w:tr w:rsidR="00D20306" w:rsidRPr="00D20306" w:rsidTr="00B43838">
        <w:tc>
          <w:tcPr>
            <w:tcW w:w="1129" w:type="dxa"/>
          </w:tcPr>
          <w:p w:rsidR="00D20306" w:rsidRPr="00D20306" w:rsidRDefault="004D00A2" w:rsidP="00D2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5097" w:type="dxa"/>
          </w:tcPr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Тест «Интерес к профессии».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Опросник профессиональных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склонностей (методика Л.А. </w:t>
            </w:r>
            <w:proofErr w:type="spellStart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Йоваши</w:t>
            </w:r>
            <w:proofErr w:type="spellEnd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модификации </w:t>
            </w:r>
            <w:proofErr w:type="spellStart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D00A2" w:rsidRPr="004D00A2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Итоговое занятие «Моя будущая</w:t>
            </w:r>
          </w:p>
          <w:p w:rsidR="00D20306" w:rsidRPr="00D20306" w:rsidRDefault="004D00A2" w:rsidP="004D00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профессия».</w:t>
            </w:r>
          </w:p>
        </w:tc>
      </w:tr>
    </w:tbl>
    <w:p w:rsidR="00D20306" w:rsidRPr="004D00A2" w:rsidRDefault="00D20306" w:rsidP="004D0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0A2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0A2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A2">
        <w:rPr>
          <w:rFonts w:ascii="Times New Roman" w:hAnsi="Times New Roman" w:cs="Times New Roman"/>
          <w:sz w:val="28"/>
          <w:szCs w:val="28"/>
        </w:rPr>
        <w:t>- овладение начальными сведе</w:t>
      </w:r>
      <w:r>
        <w:rPr>
          <w:rFonts w:ascii="Times New Roman" w:hAnsi="Times New Roman" w:cs="Times New Roman"/>
          <w:sz w:val="28"/>
          <w:szCs w:val="28"/>
        </w:rPr>
        <w:t xml:space="preserve">ниями об особенностях различных </w:t>
      </w:r>
      <w:r w:rsidRPr="004D00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рофессий, их </w:t>
      </w:r>
      <w:r w:rsidRPr="004D00A2">
        <w:rPr>
          <w:rFonts w:ascii="Times New Roman" w:hAnsi="Times New Roman" w:cs="Times New Roman"/>
          <w:sz w:val="28"/>
          <w:szCs w:val="28"/>
        </w:rPr>
        <w:t>происхождении и назначении;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A2">
        <w:rPr>
          <w:rFonts w:ascii="Times New Roman" w:hAnsi="Times New Roman" w:cs="Times New Roman"/>
          <w:sz w:val="28"/>
          <w:szCs w:val="28"/>
        </w:rPr>
        <w:t xml:space="preserve">- формирование позитивного </w:t>
      </w:r>
      <w:r>
        <w:rPr>
          <w:rFonts w:ascii="Times New Roman" w:hAnsi="Times New Roman" w:cs="Times New Roman"/>
          <w:sz w:val="28"/>
          <w:szCs w:val="28"/>
        </w:rPr>
        <w:t xml:space="preserve">отношение обучающихся к базовым ценностям </w:t>
      </w:r>
      <w:r w:rsidRPr="004D00A2">
        <w:rPr>
          <w:rFonts w:ascii="Times New Roman" w:hAnsi="Times New Roman" w:cs="Times New Roman"/>
          <w:sz w:val="28"/>
          <w:szCs w:val="28"/>
        </w:rPr>
        <w:t>общества (человек, природа, знания, труд, культура);</w:t>
      </w:r>
    </w:p>
    <w:p w:rsid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A2">
        <w:rPr>
          <w:rFonts w:ascii="Times New Roman" w:hAnsi="Times New Roman" w:cs="Times New Roman"/>
          <w:sz w:val="28"/>
          <w:szCs w:val="28"/>
        </w:rPr>
        <w:t>- формирование коммуникативной, этиче</w:t>
      </w:r>
      <w:r>
        <w:rPr>
          <w:rFonts w:ascii="Times New Roman" w:hAnsi="Times New Roman" w:cs="Times New Roman"/>
          <w:sz w:val="28"/>
          <w:szCs w:val="28"/>
        </w:rPr>
        <w:t>ской, социальной компетентности обучающихся</w:t>
      </w:r>
      <w:r w:rsidRPr="004D00A2">
        <w:rPr>
          <w:rFonts w:ascii="Times New Roman" w:hAnsi="Times New Roman" w:cs="Times New Roman"/>
          <w:sz w:val="28"/>
          <w:szCs w:val="28"/>
        </w:rPr>
        <w:t>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D00A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4D0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результаты: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A2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Постановка вопросов.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Умение выражать свои мысли полно и точно.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Управление действиями партнера (оценка, коррекция).</w:t>
      </w:r>
    </w:p>
    <w:p w:rsid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A2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00A2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4D00A2">
        <w:rPr>
          <w:rFonts w:ascii="Times New Roman" w:hAnsi="Times New Roman" w:cs="Times New Roman"/>
          <w:sz w:val="28"/>
          <w:szCs w:val="28"/>
        </w:rPr>
        <w:t>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4D00A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D00A2">
        <w:rPr>
          <w:rFonts w:ascii="Times New Roman" w:hAnsi="Times New Roman" w:cs="Times New Roman"/>
          <w:sz w:val="28"/>
          <w:szCs w:val="28"/>
        </w:rPr>
        <w:t>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Оценка.</w:t>
      </w:r>
    </w:p>
    <w:p w:rsid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Коррекция.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A2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Умение осознано строить речевое высказывание в устной форме.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Выделение познавательной цели.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Выбор наиболее эффективного способа решения.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Смысловое чтение.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Анализ объектов.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Доказательства.</w:t>
      </w:r>
    </w:p>
    <w:p w:rsidR="004D00A2" w:rsidRPr="004D00A2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связей.</w:t>
      </w:r>
    </w:p>
    <w:p w:rsidR="00D20306" w:rsidRDefault="004D00A2" w:rsidP="004D0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0A2">
        <w:rPr>
          <w:rFonts w:ascii="Times New Roman" w:hAnsi="Times New Roman" w:cs="Times New Roman"/>
          <w:sz w:val="28"/>
          <w:szCs w:val="28"/>
        </w:rPr>
        <w:t>Построение логической цепи рассуждения.</w:t>
      </w:r>
    </w:p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1598"/>
        <w:gridCol w:w="5463"/>
        <w:gridCol w:w="1694"/>
      </w:tblGrid>
      <w:tr w:rsidR="009035B0" w:rsidTr="00B21FC1">
        <w:tc>
          <w:tcPr>
            <w:tcW w:w="590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694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Знакомство с миром профессий</w:t>
            </w:r>
          </w:p>
        </w:tc>
        <w:tc>
          <w:tcPr>
            <w:tcW w:w="1694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5463" w:type="dxa"/>
          </w:tcPr>
          <w:p w:rsidR="009035B0" w:rsidRPr="009035B0" w:rsidRDefault="00833C33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«</w:t>
            </w:r>
            <w:r w:rsidR="009035B0" w:rsidRPr="009035B0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профессия»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Проект: загадки о профессиях.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Предмет и цели труда.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Средства и условия труда.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Характер труда.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Профессия, специальность, должность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учитель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врач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035B0" w:rsidRPr="009035B0" w:rsidRDefault="00373759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B21FC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парикмахер. Моделирование </w:t>
            </w:r>
            <w:proofErr w:type="spellStart"/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причѐски</w:t>
            </w:r>
            <w:proofErr w:type="spellEnd"/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ия строитель. Конструирование «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Дом моей мечты».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повар. Правила этикета. Экскурсия в столовую.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Сюжетная игра «Накрываем на стол», « Вкус и цвет».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Проект: кн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ига рецептов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повар»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швея. Моделируем одежду из бумаги.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бухгалтер.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Экскурсия в бухгалтерию.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19 Профес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сия почтальон. Проект: письмо «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Деду Морозу».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5463" w:type="dxa"/>
          </w:tcPr>
          <w:p w:rsidR="009035B0" w:rsidRPr="009035B0" w:rsidRDefault="009035B0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Отделение почты России </w:t>
            </w:r>
            <w:proofErr w:type="spellStart"/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х.Хуторского</w:t>
            </w:r>
            <w:proofErr w:type="spellEnd"/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5463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Профессия продавец. Игра « Магазин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5B0" w:rsidTr="00B21FC1">
        <w:tc>
          <w:tcPr>
            <w:tcW w:w="590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5463" w:type="dxa"/>
          </w:tcPr>
          <w:p w:rsidR="009035B0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694" w:type="dxa"/>
          </w:tcPr>
          <w:p w:rsidR="009035B0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Профессия агроном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История профессии, её особенности.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ОАО </w:t>
            </w:r>
            <w:proofErr w:type="spellStart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 «Прогресс»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проектов на букву «А» -«Д»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– проектов на букву «Е» -«К»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мини – проектов на букву «Л» -«Р».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8B8" w:rsidTr="00B21FC1">
        <w:tc>
          <w:tcPr>
            <w:tcW w:w="590" w:type="dxa"/>
          </w:tcPr>
          <w:p w:rsidR="00E508B8" w:rsidRPr="009035B0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98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5463" w:type="dxa"/>
          </w:tcPr>
          <w:p w:rsidR="00E508B8" w:rsidRPr="00E508B8" w:rsidRDefault="00E508B8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– проектов на букву «С» -«Я»</w:t>
            </w:r>
          </w:p>
        </w:tc>
        <w:tc>
          <w:tcPr>
            <w:tcW w:w="1694" w:type="dxa"/>
          </w:tcPr>
          <w:p w:rsidR="00E508B8" w:rsidRPr="009035B0" w:rsidRDefault="00B21FC1" w:rsidP="009035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Творческая работа «Древо профессий моей семьи»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92F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Викторина: « Все профессии нужны – все профессии важны»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Проект»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Профессии нашего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3A392F" w:rsidRPr="009035B0" w:rsidRDefault="00D9093A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Интерес к профессии»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Опросник профессиональных скло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нностей (методика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Йоваши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модификации </w:t>
            </w:r>
            <w:proofErr w:type="spellStart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профессия»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92F" w:rsidTr="00B21FC1">
        <w:tc>
          <w:tcPr>
            <w:tcW w:w="590" w:type="dxa"/>
          </w:tcPr>
          <w:p w:rsidR="003A392F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A392F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A392F" w:rsidRPr="00E508B8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5 классе: 34</w:t>
            </w:r>
          </w:p>
        </w:tc>
        <w:tc>
          <w:tcPr>
            <w:tcW w:w="1694" w:type="dxa"/>
          </w:tcPr>
          <w:p w:rsidR="003A392F" w:rsidRPr="009035B0" w:rsidRDefault="003A392F" w:rsidP="003A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B0" w:rsidRDefault="009035B0" w:rsidP="005F0E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5B0" w:rsidRDefault="009035B0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1" w:rsidRDefault="005F0E71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3A" w:rsidRDefault="00D9093A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38" w:rsidRDefault="00B43838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3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B43838" w:rsidRPr="00B43838" w:rsidRDefault="00B43838" w:rsidP="00B43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1. Анохина Т. Педагогическая поддержка как реальность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38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38">
        <w:rPr>
          <w:rFonts w:ascii="Times New Roman" w:hAnsi="Times New Roman" w:cs="Times New Roman"/>
          <w:sz w:val="28"/>
          <w:szCs w:val="28"/>
        </w:rPr>
        <w:t>образования. - М.: ИПИ РАО, 1998.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 xml:space="preserve">, А.Г. Ягодин, </w:t>
      </w:r>
      <w:r>
        <w:rPr>
          <w:rFonts w:ascii="Times New Roman" w:hAnsi="Times New Roman" w:cs="Times New Roman"/>
          <w:sz w:val="28"/>
          <w:szCs w:val="28"/>
        </w:rPr>
        <w:t xml:space="preserve">Г.А. Образование как расширение </w:t>
      </w:r>
      <w:r w:rsidRPr="00B4383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3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38">
        <w:rPr>
          <w:rFonts w:ascii="Times New Roman" w:hAnsi="Times New Roman" w:cs="Times New Roman"/>
          <w:sz w:val="28"/>
          <w:szCs w:val="28"/>
        </w:rPr>
        <w:t xml:space="preserve">личности [Текст] / А.Г.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Г.А. Ягодин // Вопросы </w:t>
      </w:r>
      <w:r w:rsidRPr="00B43838">
        <w:rPr>
          <w:rFonts w:ascii="Times New Roman" w:hAnsi="Times New Roman" w:cs="Times New Roman"/>
          <w:sz w:val="28"/>
          <w:szCs w:val="28"/>
        </w:rPr>
        <w:t>психологии. – 1992. - №1. С.6-13.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 xml:space="preserve">, Л.И. Личность и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в детском возрасте </w:t>
      </w:r>
      <w:r w:rsidRPr="00B438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>. – М., 1968.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4. Борисова Е.М., Л</w:t>
      </w:r>
      <w:r>
        <w:rPr>
          <w:rFonts w:ascii="Times New Roman" w:hAnsi="Times New Roman" w:cs="Times New Roman"/>
          <w:sz w:val="28"/>
          <w:szCs w:val="28"/>
        </w:rPr>
        <w:t xml:space="preserve">огинова Г.П. Индивидуальность и </w:t>
      </w:r>
      <w:r w:rsidRPr="00B43838">
        <w:rPr>
          <w:rFonts w:ascii="Times New Roman" w:hAnsi="Times New Roman" w:cs="Times New Roman"/>
          <w:sz w:val="28"/>
          <w:szCs w:val="28"/>
        </w:rPr>
        <w:t xml:space="preserve">профессия. - </w:t>
      </w:r>
      <w:proofErr w:type="gramStart"/>
      <w:r w:rsidRPr="00B43838">
        <w:rPr>
          <w:rFonts w:ascii="Times New Roman" w:hAnsi="Times New Roman" w:cs="Times New Roman"/>
          <w:sz w:val="28"/>
          <w:szCs w:val="28"/>
        </w:rPr>
        <w:t>М.:Знание</w:t>
      </w:r>
      <w:proofErr w:type="gramEnd"/>
      <w:r w:rsidRPr="00B43838">
        <w:rPr>
          <w:rFonts w:ascii="Times New Roman" w:hAnsi="Times New Roman" w:cs="Times New Roman"/>
          <w:sz w:val="28"/>
          <w:szCs w:val="28"/>
        </w:rPr>
        <w:t>,1991.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 xml:space="preserve"> О.С.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ическая поддержка детей в </w:t>
      </w:r>
      <w:r w:rsidRPr="00B43838">
        <w:rPr>
          <w:rFonts w:ascii="Times New Roman" w:hAnsi="Times New Roman" w:cs="Times New Roman"/>
          <w:sz w:val="28"/>
          <w:szCs w:val="28"/>
        </w:rPr>
        <w:t xml:space="preserve">образовании. - </w:t>
      </w:r>
      <w:proofErr w:type="gramStart"/>
      <w:r w:rsidRPr="00B43838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proofErr w:type="gramEnd"/>
      <w:r w:rsidRPr="00B43838">
        <w:rPr>
          <w:rFonts w:ascii="Times New Roman" w:hAnsi="Times New Roman" w:cs="Times New Roman"/>
          <w:sz w:val="28"/>
          <w:szCs w:val="28"/>
        </w:rPr>
        <w:t>, 1997.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6. Дмитриев, Ю. Соседи по план</w:t>
      </w:r>
      <w:r>
        <w:rPr>
          <w:rFonts w:ascii="Times New Roman" w:hAnsi="Times New Roman" w:cs="Times New Roman"/>
          <w:sz w:val="28"/>
          <w:szCs w:val="28"/>
        </w:rPr>
        <w:t xml:space="preserve">ете [Текст] / Ю. Дмитриев. – СП </w:t>
      </w:r>
      <w:r w:rsidRPr="00B43838">
        <w:rPr>
          <w:rFonts w:ascii="Times New Roman" w:hAnsi="Times New Roman" w:cs="Times New Roman"/>
          <w:sz w:val="28"/>
          <w:szCs w:val="28"/>
        </w:rPr>
        <w:t>«Юнисам»,1985.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B43838">
        <w:rPr>
          <w:rFonts w:ascii="Times New Roman" w:hAnsi="Times New Roman" w:cs="Times New Roman"/>
          <w:sz w:val="28"/>
          <w:szCs w:val="28"/>
        </w:rPr>
        <w:t>Журкова,А.Я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838">
        <w:rPr>
          <w:rFonts w:ascii="Times New Roman" w:hAnsi="Times New Roman" w:cs="Times New Roman"/>
          <w:sz w:val="28"/>
          <w:szCs w:val="28"/>
        </w:rPr>
        <w:t xml:space="preserve"> Чистякова С.Н. Методика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профессионального </w:t>
      </w:r>
      <w:r w:rsidRPr="00B43838">
        <w:rPr>
          <w:rFonts w:ascii="Times New Roman" w:hAnsi="Times New Roman" w:cs="Times New Roman"/>
          <w:sz w:val="28"/>
          <w:szCs w:val="28"/>
        </w:rPr>
        <w:t>самоопределения школьников на различных возраст</w:t>
      </w:r>
      <w:r>
        <w:rPr>
          <w:rFonts w:ascii="Times New Roman" w:hAnsi="Times New Roman" w:cs="Times New Roman"/>
          <w:sz w:val="28"/>
          <w:szCs w:val="28"/>
        </w:rPr>
        <w:t xml:space="preserve">ных этапах [Текс ]: учеб, </w:t>
      </w:r>
      <w:r w:rsidRPr="00B43838">
        <w:rPr>
          <w:rFonts w:ascii="Times New Roman" w:hAnsi="Times New Roman" w:cs="Times New Roman"/>
          <w:sz w:val="28"/>
          <w:szCs w:val="28"/>
        </w:rPr>
        <w:t xml:space="preserve">пособие /А.Я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Журкова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>, С.Н. Чистякова.- Кемерово, 1996.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8. Загребина, Г.В. Давай устроим праз</w:t>
      </w:r>
      <w:r>
        <w:rPr>
          <w:rFonts w:ascii="Times New Roman" w:hAnsi="Times New Roman" w:cs="Times New Roman"/>
          <w:sz w:val="28"/>
          <w:szCs w:val="28"/>
        </w:rPr>
        <w:t xml:space="preserve">дник [Текст] / Г.В. Загребина.  Ярославль, </w:t>
      </w:r>
      <w:r w:rsidRPr="00B43838">
        <w:rPr>
          <w:rFonts w:ascii="Times New Roman" w:hAnsi="Times New Roman" w:cs="Times New Roman"/>
          <w:sz w:val="28"/>
          <w:szCs w:val="28"/>
        </w:rPr>
        <w:t>2003.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9. Игумнова, Е. Банкир, фе</w:t>
      </w:r>
      <w:r>
        <w:rPr>
          <w:rFonts w:ascii="Times New Roman" w:hAnsi="Times New Roman" w:cs="Times New Roman"/>
          <w:sz w:val="28"/>
          <w:szCs w:val="28"/>
        </w:rPr>
        <w:t xml:space="preserve">рмер иль портной… кто же я буду такой???: учебное </w:t>
      </w:r>
      <w:r w:rsidRPr="00B43838">
        <w:rPr>
          <w:rFonts w:ascii="Times New Roman" w:hAnsi="Times New Roman" w:cs="Times New Roman"/>
          <w:sz w:val="28"/>
          <w:szCs w:val="28"/>
        </w:rPr>
        <w:t xml:space="preserve">пособие для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/ Е. Игумнова. - </w:t>
      </w:r>
      <w:r w:rsidRPr="00B43838">
        <w:rPr>
          <w:rFonts w:ascii="Times New Roman" w:hAnsi="Times New Roman" w:cs="Times New Roman"/>
          <w:sz w:val="28"/>
          <w:szCs w:val="28"/>
        </w:rPr>
        <w:t>Новосибирск,1994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10.Климов Е.А. Психология в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ессиональном самоопределении. -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B43838">
        <w:rPr>
          <w:rFonts w:ascii="Times New Roman" w:hAnsi="Times New Roman" w:cs="Times New Roman"/>
          <w:sz w:val="28"/>
          <w:szCs w:val="28"/>
        </w:rPr>
        <w:t>Дону:Феникс</w:t>
      </w:r>
      <w:proofErr w:type="spellEnd"/>
      <w:proofErr w:type="gramEnd"/>
      <w:r w:rsidRPr="00B43838">
        <w:rPr>
          <w:rFonts w:ascii="Times New Roman" w:hAnsi="Times New Roman" w:cs="Times New Roman"/>
          <w:sz w:val="28"/>
          <w:szCs w:val="28"/>
        </w:rPr>
        <w:t>, 1997.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11.Климов Е.А. Путь в профессионализм. - М.: Флинта, 2003.</w:t>
      </w:r>
    </w:p>
    <w:p w:rsidR="00B43838" w:rsidRP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 xml:space="preserve">12.Кугач, А.Н.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Турыгина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>, С.В</w:t>
      </w:r>
      <w:r>
        <w:rPr>
          <w:rFonts w:ascii="Times New Roman" w:hAnsi="Times New Roman" w:cs="Times New Roman"/>
          <w:sz w:val="28"/>
          <w:szCs w:val="28"/>
        </w:rPr>
        <w:t xml:space="preserve">. Школьные праздники, конкурсы, шоу-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438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4383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чеб, пособие /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B43838">
        <w:rPr>
          <w:rFonts w:ascii="Times New Roman" w:hAnsi="Times New Roman" w:cs="Times New Roman"/>
          <w:sz w:val="28"/>
          <w:szCs w:val="28"/>
        </w:rPr>
        <w:t>Турыгина</w:t>
      </w:r>
      <w:proofErr w:type="spellEnd"/>
      <w:r w:rsidRPr="00B43838">
        <w:rPr>
          <w:rFonts w:ascii="Times New Roman" w:hAnsi="Times New Roman" w:cs="Times New Roman"/>
          <w:sz w:val="28"/>
          <w:szCs w:val="28"/>
        </w:rPr>
        <w:t>. - Ярославль,2004.</w:t>
      </w:r>
    </w:p>
    <w:p w:rsidR="00B43838" w:rsidRDefault="00B43838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838">
        <w:rPr>
          <w:rFonts w:ascii="Times New Roman" w:hAnsi="Times New Roman" w:cs="Times New Roman"/>
          <w:sz w:val="28"/>
          <w:szCs w:val="28"/>
        </w:rPr>
        <w:t>13.Пряжников Н.С.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и личностное самоопределение.  </w:t>
      </w:r>
      <w:proofErr w:type="gramStart"/>
      <w:r w:rsidRPr="00B43838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38">
        <w:rPr>
          <w:rFonts w:ascii="Times New Roman" w:hAnsi="Times New Roman" w:cs="Times New Roman"/>
          <w:sz w:val="28"/>
          <w:szCs w:val="28"/>
        </w:rPr>
        <w:t>«Институт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психологии»; Воронеж: Изд. НПО </w:t>
      </w:r>
      <w:r w:rsidRPr="00B43838">
        <w:rPr>
          <w:rFonts w:ascii="Times New Roman" w:hAnsi="Times New Roman" w:cs="Times New Roman"/>
          <w:sz w:val="28"/>
          <w:szCs w:val="28"/>
        </w:rPr>
        <w:t>«МОДЭК», 1996</w:t>
      </w: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F0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7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F0E71" w:rsidRDefault="005F0E71" w:rsidP="00B438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9"/>
        <w:gridCol w:w="2080"/>
        <w:gridCol w:w="2080"/>
        <w:gridCol w:w="2080"/>
        <w:gridCol w:w="2080"/>
      </w:tblGrid>
      <w:tr w:rsidR="005F0E71" w:rsidTr="00B67E04">
        <w:tc>
          <w:tcPr>
            <w:tcW w:w="846" w:type="dxa"/>
            <w:vMerge w:val="restart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5869" w:type="dxa"/>
            <w:gridSpan w:val="3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080" w:type="dxa"/>
            <w:vMerge w:val="restart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80" w:type="dxa"/>
            <w:vMerge w:val="restart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F0E71" w:rsidTr="005F0E71">
        <w:tc>
          <w:tcPr>
            <w:tcW w:w="846" w:type="dxa"/>
            <w:vMerge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</w:tc>
        <w:tc>
          <w:tcPr>
            <w:tcW w:w="2080" w:type="dxa"/>
          </w:tcPr>
          <w:p w:rsidR="005F0E71" w:rsidRPr="005F0E71" w:rsidRDefault="005F0E71" w:rsidP="005F0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2080" w:type="dxa"/>
            <w:vMerge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87" w:rsidTr="00B67E04">
        <w:tc>
          <w:tcPr>
            <w:tcW w:w="14560" w:type="dxa"/>
            <w:gridSpan w:val="7"/>
          </w:tcPr>
          <w:p w:rsidR="00EE4F87" w:rsidRPr="00EE4F87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Введение </w:t>
            </w:r>
          </w:p>
        </w:tc>
      </w:tr>
      <w:tr w:rsidR="005F0E71" w:rsidTr="005F0E71">
        <w:tc>
          <w:tcPr>
            <w:tcW w:w="846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E4F87" w:rsidRPr="00EE4F87" w:rsidRDefault="00EE4F87" w:rsidP="00EE4F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87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миром</w:t>
            </w:r>
          </w:p>
          <w:p w:rsidR="005F0E71" w:rsidRPr="005F0E71" w:rsidRDefault="00EE4F87" w:rsidP="00EE4F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профессий.</w:t>
            </w:r>
          </w:p>
        </w:tc>
        <w:tc>
          <w:tcPr>
            <w:tcW w:w="1709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71" w:rsidTr="005F0E71">
        <w:tc>
          <w:tcPr>
            <w:tcW w:w="846" w:type="dxa"/>
          </w:tcPr>
          <w:p w:rsidR="005F0E71" w:rsidRPr="005F0E71" w:rsidRDefault="00D9093A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E4F87" w:rsidRPr="00EE4F87" w:rsidRDefault="00EE4F87" w:rsidP="00EE4F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8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gramStart"/>
            <w:r w:rsidRPr="00EE4F87">
              <w:rPr>
                <w:rFonts w:ascii="Times New Roman" w:hAnsi="Times New Roman" w:cs="Times New Roman"/>
                <w:sz w:val="28"/>
                <w:szCs w:val="28"/>
              </w:rPr>
              <w:t>« Моя</w:t>
            </w:r>
            <w:proofErr w:type="gramEnd"/>
            <w:r w:rsidRPr="00EE4F87">
              <w:rPr>
                <w:rFonts w:ascii="Times New Roman" w:hAnsi="Times New Roman" w:cs="Times New Roman"/>
                <w:sz w:val="28"/>
                <w:szCs w:val="28"/>
              </w:rPr>
              <w:t xml:space="preserve"> будущая</w:t>
            </w:r>
          </w:p>
          <w:p w:rsidR="005F0E71" w:rsidRPr="005F0E71" w:rsidRDefault="00EE4F87" w:rsidP="00EE4F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профессия»</w:t>
            </w:r>
          </w:p>
        </w:tc>
        <w:tc>
          <w:tcPr>
            <w:tcW w:w="1709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71" w:rsidTr="005F0E71">
        <w:tc>
          <w:tcPr>
            <w:tcW w:w="846" w:type="dxa"/>
          </w:tcPr>
          <w:p w:rsidR="005F0E71" w:rsidRPr="005F0E71" w:rsidRDefault="00D9093A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87">
              <w:rPr>
                <w:rFonts w:ascii="Times New Roman" w:hAnsi="Times New Roman" w:cs="Times New Roman"/>
                <w:sz w:val="28"/>
                <w:szCs w:val="28"/>
              </w:rPr>
              <w:t>Проект: загадки о профессиях.</w:t>
            </w:r>
          </w:p>
        </w:tc>
        <w:tc>
          <w:tcPr>
            <w:tcW w:w="1709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EE4F87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5F0E71" w:rsidRPr="005F0E71" w:rsidRDefault="005F0E71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4531" w:type="dxa"/>
            <w:gridSpan w:val="2"/>
          </w:tcPr>
          <w:p w:rsidR="00B67E04" w:rsidRPr="00EE4F87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9" w:type="dxa"/>
          </w:tcPr>
          <w:p w:rsidR="00B67E04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B67E04" w:rsidRPr="005F0E71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4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68" w:rsidTr="00B67E04">
        <w:tc>
          <w:tcPr>
            <w:tcW w:w="14560" w:type="dxa"/>
            <w:gridSpan w:val="7"/>
          </w:tcPr>
          <w:p w:rsidR="000C2568" w:rsidRPr="000C2568" w:rsidRDefault="000C2568" w:rsidP="00B4383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Характеристика профессий</w:t>
            </w: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цели труда. 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условия труда. 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труда. 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67E04" w:rsidRP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E04">
              <w:rPr>
                <w:rFonts w:ascii="Times New Roman" w:hAnsi="Times New Roman" w:cs="Times New Roman"/>
                <w:sz w:val="28"/>
                <w:szCs w:val="28"/>
              </w:rPr>
              <w:t>Профессия, специальность,</w:t>
            </w:r>
          </w:p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E04">
              <w:rPr>
                <w:rFonts w:ascii="Times New Roman" w:hAnsi="Times New Roman" w:cs="Times New Roman"/>
                <w:sz w:val="28"/>
                <w:szCs w:val="28"/>
              </w:rPr>
              <w:t>должность.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4531" w:type="dxa"/>
            <w:gridSpan w:val="2"/>
          </w:tcPr>
          <w:p w:rsidR="00B67E04" w:rsidRP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</w:t>
            </w:r>
          </w:p>
        </w:tc>
        <w:tc>
          <w:tcPr>
            <w:tcW w:w="1709" w:type="dxa"/>
          </w:tcPr>
          <w:p w:rsid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14560" w:type="dxa"/>
            <w:gridSpan w:val="7"/>
          </w:tcPr>
          <w:p w:rsidR="00B67E04" w:rsidRP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Знакомство с различными профессиями</w:t>
            </w: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учитель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врач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парикмахер. Моделирование </w:t>
            </w:r>
            <w:proofErr w:type="spellStart"/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причѐски</w:t>
            </w:r>
            <w:proofErr w:type="spellEnd"/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строитель. Конструирование «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Дом моей мечты».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повар. Правила этикета. Экскурсия в столовую.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7E04" w:rsidRPr="009035B0" w:rsidRDefault="00B67E04" w:rsidP="00833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Сюжетная игра «Накрываем на стол», «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кус и цвет».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Проект: кн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ига рецептов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повар»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швея. Моделируем одежду из бумаги.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Профессия бухгалтер.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Экскурсия в бухгалтерию.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19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 почтальон. Проект: письмо «</w:t>
            </w: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Деду Морозу».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Отделение почты России </w:t>
            </w:r>
            <w:proofErr w:type="spellStart"/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х.Хуторского</w:t>
            </w:r>
            <w:proofErr w:type="spellEnd"/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Профессия прод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авец. Игра 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Профессия агроном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История профессии, её особенности.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ОАО </w:t>
            </w:r>
            <w:proofErr w:type="spellStart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 «Прогресс»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4531" w:type="dxa"/>
            <w:gridSpan w:val="2"/>
          </w:tcPr>
          <w:p w:rsid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D9093A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3A" w:rsidRPr="00E508B8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14560" w:type="dxa"/>
            <w:gridSpan w:val="7"/>
          </w:tcPr>
          <w:p w:rsidR="00B67E04" w:rsidRP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Азбука профессий</w:t>
            </w:r>
          </w:p>
        </w:tc>
      </w:tr>
      <w:tr w:rsidR="00B67E04" w:rsidTr="005F0E71">
        <w:tc>
          <w:tcPr>
            <w:tcW w:w="846" w:type="dxa"/>
          </w:tcPr>
          <w:p w:rsid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проектов на букву «А» -«Д»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– проектов на букву «Е» -«К»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мини – проектов на букву «Л» -«Р».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Представление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– проектов на букву «С» -«Я»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Творческая работа «Древо профессий моей семьи»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Викто</w:t>
            </w:r>
            <w:r w:rsidR="00833C33">
              <w:rPr>
                <w:rFonts w:ascii="Times New Roman" w:hAnsi="Times New Roman" w:cs="Times New Roman"/>
                <w:sz w:val="28"/>
                <w:szCs w:val="28"/>
              </w:rPr>
              <w:t>рина: 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Все профессии нужны – все профессии важны»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Проект»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Профессии нашего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</w:tcPr>
          <w:p w:rsidR="00B67E04" w:rsidRPr="005F0E71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4531" w:type="dxa"/>
            <w:gridSpan w:val="2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9" w:type="dxa"/>
          </w:tcPr>
          <w:p w:rsidR="00B67E04" w:rsidRPr="005F0E71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14560" w:type="dxa"/>
            <w:gridSpan w:val="7"/>
          </w:tcPr>
          <w:p w:rsidR="00B67E04" w:rsidRPr="00B67E04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Итоговые занятия</w:t>
            </w: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Тест « Интерес к профессии»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67E04" w:rsidRPr="00E508B8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Опросник профессиональных скло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нностей (методика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Йоваши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508B8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модификации </w:t>
            </w:r>
            <w:proofErr w:type="spellStart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 w:rsidRPr="00E50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5F0E71">
        <w:tc>
          <w:tcPr>
            <w:tcW w:w="846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67E04" w:rsidRPr="00E508B8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="00B67E04" w:rsidRPr="00E508B8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профессия»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04" w:rsidTr="00B67E04">
        <w:tc>
          <w:tcPr>
            <w:tcW w:w="4531" w:type="dxa"/>
            <w:gridSpan w:val="2"/>
          </w:tcPr>
          <w:p w:rsidR="00B67E04" w:rsidRPr="009035B0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9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67E04" w:rsidRPr="005F0E71" w:rsidRDefault="00B67E04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33" w:rsidTr="00B67E04">
        <w:tc>
          <w:tcPr>
            <w:tcW w:w="4531" w:type="dxa"/>
            <w:gridSpan w:val="2"/>
          </w:tcPr>
          <w:p w:rsidR="00833C33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709" w:type="dxa"/>
          </w:tcPr>
          <w:p w:rsidR="00833C33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80" w:type="dxa"/>
          </w:tcPr>
          <w:p w:rsidR="00833C33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33C33" w:rsidRPr="005F0E71" w:rsidRDefault="00D9093A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0" w:type="dxa"/>
          </w:tcPr>
          <w:p w:rsidR="00833C33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33C33" w:rsidRPr="005F0E71" w:rsidRDefault="00833C33" w:rsidP="00B67E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E71" w:rsidRPr="005F0E71" w:rsidRDefault="005F0E71" w:rsidP="00B438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0E71" w:rsidRPr="005F0E71" w:rsidSect="005F0E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C8"/>
    <w:rsid w:val="000A4B9E"/>
    <w:rsid w:val="000C2568"/>
    <w:rsid w:val="002E4CC8"/>
    <w:rsid w:val="00373759"/>
    <w:rsid w:val="003A392F"/>
    <w:rsid w:val="004D00A2"/>
    <w:rsid w:val="005F0E71"/>
    <w:rsid w:val="00833C33"/>
    <w:rsid w:val="0088755C"/>
    <w:rsid w:val="009035B0"/>
    <w:rsid w:val="00B21FC1"/>
    <w:rsid w:val="00B43838"/>
    <w:rsid w:val="00B67E04"/>
    <w:rsid w:val="00D20306"/>
    <w:rsid w:val="00D9093A"/>
    <w:rsid w:val="00DB19A0"/>
    <w:rsid w:val="00E508B8"/>
    <w:rsid w:val="00E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7813"/>
  <w15:chartTrackingRefBased/>
  <w15:docId w15:val="{457BF169-D6E2-4674-BB20-57C5434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5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B9E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D2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C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C3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2024-09-19T08:47:00Z</cp:lastPrinted>
  <dcterms:created xsi:type="dcterms:W3CDTF">2024-09-18T12:18:00Z</dcterms:created>
  <dcterms:modified xsi:type="dcterms:W3CDTF">2024-09-19T08:49:00Z</dcterms:modified>
</cp:coreProperties>
</file>