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1B" w:rsidRPr="008C6C11" w:rsidRDefault="00935F1B" w:rsidP="00935F1B">
      <w:pPr>
        <w:spacing w:line="408" w:lineRule="auto"/>
        <w:ind w:left="120"/>
        <w:jc w:val="center"/>
      </w:pPr>
      <w:r w:rsidRPr="008C6C11">
        <w:rPr>
          <w:b/>
          <w:color w:val="000000"/>
          <w:sz w:val="28"/>
        </w:rPr>
        <w:t>МИНИСТЕРСТВО ПРОСВЕЩЕНИЯ РОССИЙСКОЙ ФЕДЕРАЦИИ</w:t>
      </w:r>
    </w:p>
    <w:p w:rsidR="00935F1B" w:rsidRPr="008C6C11" w:rsidRDefault="00935F1B" w:rsidP="00935F1B">
      <w:pPr>
        <w:spacing w:line="408" w:lineRule="auto"/>
        <w:ind w:left="120"/>
        <w:jc w:val="center"/>
      </w:pPr>
      <w:r w:rsidRPr="008C6C11">
        <w:rPr>
          <w:b/>
          <w:color w:val="000000"/>
          <w:sz w:val="28"/>
        </w:rPr>
        <w:t xml:space="preserve"> </w:t>
      </w:r>
      <w:bookmarkStart w:id="0" w:name="b3de95a0-e130-48e2-a18c-e3421c12e8af"/>
      <w:r w:rsidRPr="008C6C11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8C6C11">
        <w:rPr>
          <w:b/>
          <w:color w:val="000000"/>
          <w:sz w:val="28"/>
        </w:rPr>
        <w:t xml:space="preserve"> </w:t>
      </w:r>
    </w:p>
    <w:p w:rsidR="00935F1B" w:rsidRPr="008C6C11" w:rsidRDefault="00935F1B" w:rsidP="00935F1B">
      <w:pPr>
        <w:spacing w:line="408" w:lineRule="auto"/>
        <w:ind w:left="120"/>
        <w:jc w:val="center"/>
      </w:pPr>
      <w:bookmarkStart w:id="1" w:name="b87bf85c-5ffc-4767-ae37-927ac69312d3"/>
      <w:r w:rsidRPr="008C6C11">
        <w:rPr>
          <w:b/>
          <w:color w:val="000000"/>
          <w:sz w:val="28"/>
        </w:rPr>
        <w:t>управление образования Зимовниковского района</w:t>
      </w:r>
      <w:bookmarkEnd w:id="1"/>
    </w:p>
    <w:p w:rsidR="00935F1B" w:rsidRPr="008C6C11" w:rsidRDefault="00935F1B" w:rsidP="00935F1B">
      <w:pPr>
        <w:spacing w:line="408" w:lineRule="auto"/>
        <w:ind w:left="120"/>
        <w:jc w:val="center"/>
      </w:pPr>
      <w:r w:rsidRPr="008C6C11">
        <w:rPr>
          <w:b/>
          <w:color w:val="000000"/>
          <w:sz w:val="28"/>
        </w:rPr>
        <w:t>МБОУ Кировская СОШ № 9</w:t>
      </w:r>
    </w:p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5F1B" w:rsidRPr="00006D6B" w:rsidTr="00B01839">
        <w:tc>
          <w:tcPr>
            <w:tcW w:w="3114" w:type="dxa"/>
          </w:tcPr>
          <w:p w:rsidR="00935F1B" w:rsidRPr="0040209D" w:rsidRDefault="00935F1B" w:rsidP="00B01839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01839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методического объединения↵</w:t>
            </w:r>
          </w:p>
          <w:p w:rsidR="00935F1B" w:rsidRPr="008944ED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естественно-научного цикла</w:t>
            </w:r>
          </w:p>
          <w:p w:rsidR="00935F1B" w:rsidRDefault="00935F1B" w:rsidP="00B0183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35F1B" w:rsidRPr="008944ED" w:rsidRDefault="00935F1B" w:rsidP="00B01839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935F1B" w:rsidRDefault="00935F1B" w:rsidP="00B0183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:rsidR="00935F1B" w:rsidRDefault="00935F1B" w:rsidP="00B0183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8C6C11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935F1B" w:rsidRPr="0040209D" w:rsidRDefault="00935F1B" w:rsidP="00B0183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35F1B" w:rsidRPr="0040209D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01839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директора↵</w:t>
            </w:r>
          </w:p>
          <w:p w:rsidR="00935F1B" w:rsidRPr="008944ED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Кировской СОШ №9</w:t>
            </w:r>
          </w:p>
          <w:p w:rsidR="00935F1B" w:rsidRDefault="00935F1B" w:rsidP="00B0183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935F1B" w:rsidRPr="008944ED" w:rsidRDefault="00935F1B" w:rsidP="00B01839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Хасуева</w:t>
            </w:r>
            <w:proofErr w:type="spellEnd"/>
            <w:r w:rsidRPr="008944ED">
              <w:rPr>
                <w:color w:val="000000"/>
              </w:rPr>
              <w:t xml:space="preserve"> Л.С.</w:t>
            </w:r>
          </w:p>
          <w:p w:rsidR="00935F1B" w:rsidRDefault="00935F1B" w:rsidP="00B0183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proofErr w:type="gramStart"/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proofErr w:type="gramEnd"/>
            <w:r>
              <w:rPr>
                <w:color w:val="000000"/>
              </w:rPr>
              <w:t xml:space="preserve"> г.</w:t>
            </w:r>
          </w:p>
          <w:p w:rsidR="00935F1B" w:rsidRPr="0040209D" w:rsidRDefault="00935F1B" w:rsidP="00B0183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35F1B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01839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Директор↵</w:t>
            </w:r>
          </w:p>
          <w:p w:rsidR="00935F1B" w:rsidRPr="008944ED" w:rsidRDefault="00935F1B" w:rsidP="00B0183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Кировской СОШ №9</w:t>
            </w:r>
          </w:p>
          <w:p w:rsidR="00935F1B" w:rsidRDefault="00935F1B" w:rsidP="00B0183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35F1B" w:rsidRPr="008944ED" w:rsidRDefault="00935F1B" w:rsidP="00B01839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935F1B" w:rsidRDefault="00935F1B" w:rsidP="00B0183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т№119</w:t>
            </w:r>
          </w:p>
          <w:p w:rsidR="00935F1B" w:rsidRDefault="00935F1B" w:rsidP="00B0183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935F1B" w:rsidRPr="0040209D" w:rsidRDefault="00935F1B" w:rsidP="00B0183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Pr="008C6C11" w:rsidRDefault="00935F1B" w:rsidP="00935F1B">
      <w:pPr>
        <w:ind w:left="120"/>
      </w:pPr>
    </w:p>
    <w:p w:rsidR="00935F1B" w:rsidRDefault="00935F1B" w:rsidP="00935F1B">
      <w:pPr>
        <w:jc w:val="center"/>
        <w:rPr>
          <w:b/>
          <w:sz w:val="32"/>
          <w:szCs w:val="28"/>
        </w:rPr>
      </w:pPr>
      <w:bookmarkStart w:id="2" w:name="_GoBack"/>
      <w:bookmarkEnd w:id="2"/>
      <w:r w:rsidRPr="00935F1B">
        <w:rPr>
          <w:b/>
          <w:sz w:val="32"/>
          <w:szCs w:val="28"/>
        </w:rPr>
        <w:t>Адаптированная рабочая программа</w:t>
      </w:r>
    </w:p>
    <w:p w:rsidR="00935F1B" w:rsidRPr="00935F1B" w:rsidRDefault="00935F1B" w:rsidP="00935F1B">
      <w:pPr>
        <w:jc w:val="center"/>
        <w:rPr>
          <w:b/>
          <w:sz w:val="32"/>
          <w:szCs w:val="28"/>
        </w:rPr>
      </w:pPr>
      <w:r w:rsidRPr="00935F1B">
        <w:rPr>
          <w:b/>
          <w:sz w:val="32"/>
          <w:szCs w:val="28"/>
        </w:rPr>
        <w:t xml:space="preserve"> по </w:t>
      </w:r>
      <w:r w:rsidR="004E039C">
        <w:rPr>
          <w:b/>
          <w:sz w:val="32"/>
          <w:szCs w:val="28"/>
        </w:rPr>
        <w:t>математике</w:t>
      </w:r>
      <w:r w:rsidRPr="00935F1B">
        <w:rPr>
          <w:b/>
          <w:sz w:val="32"/>
          <w:szCs w:val="28"/>
        </w:rPr>
        <w:t xml:space="preserve"> 8 класс</w:t>
      </w:r>
    </w:p>
    <w:p w:rsidR="00935F1B" w:rsidRPr="00935F1B" w:rsidRDefault="00935F1B" w:rsidP="00935F1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</w:t>
      </w:r>
      <w:r w:rsidRPr="00935F1B">
        <w:rPr>
          <w:b/>
          <w:sz w:val="32"/>
          <w:szCs w:val="28"/>
        </w:rPr>
        <w:t>ля детей с умственной отсталостью (вариант 8.1)</w:t>
      </w:r>
    </w:p>
    <w:p w:rsidR="00935F1B" w:rsidRPr="008C6C11" w:rsidRDefault="00935F1B" w:rsidP="00935F1B">
      <w:pPr>
        <w:ind w:left="120"/>
        <w:jc w:val="center"/>
      </w:pPr>
    </w:p>
    <w:p w:rsidR="00935F1B" w:rsidRPr="008C6C11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Pr="008C6C11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</w:pPr>
    </w:p>
    <w:p w:rsidR="00935F1B" w:rsidRPr="008C6C11" w:rsidRDefault="00935F1B" w:rsidP="00935F1B">
      <w:pPr>
        <w:ind w:left="120"/>
        <w:jc w:val="center"/>
      </w:pPr>
    </w:p>
    <w:p w:rsidR="00935F1B" w:rsidRPr="008C6C11" w:rsidRDefault="00935F1B" w:rsidP="00935F1B">
      <w:pPr>
        <w:ind w:left="120"/>
        <w:jc w:val="center"/>
      </w:pPr>
    </w:p>
    <w:p w:rsidR="00935F1B" w:rsidRDefault="00935F1B" w:rsidP="00935F1B">
      <w:pPr>
        <w:ind w:left="120"/>
        <w:jc w:val="center"/>
        <w:rPr>
          <w:color w:val="000000"/>
          <w:sz w:val="28"/>
        </w:rPr>
      </w:pPr>
      <w:bookmarkStart w:id="3" w:name="056d9d5c-b2bc-4133-b8cf-f3db506692dc"/>
      <w:proofErr w:type="spellStart"/>
      <w:r w:rsidRPr="008C6C11">
        <w:rPr>
          <w:b/>
          <w:color w:val="000000"/>
          <w:sz w:val="28"/>
        </w:rPr>
        <w:t>х.Хуторской</w:t>
      </w:r>
      <w:bookmarkEnd w:id="3"/>
      <w:proofErr w:type="spellEnd"/>
      <w:r w:rsidRPr="008C6C11">
        <w:rPr>
          <w:color w:val="000000"/>
          <w:sz w:val="28"/>
        </w:rPr>
        <w:t xml:space="preserve"> </w:t>
      </w:r>
    </w:p>
    <w:p w:rsidR="00935F1B" w:rsidRDefault="00935F1B" w:rsidP="00935F1B">
      <w:pPr>
        <w:ind w:left="120"/>
        <w:jc w:val="center"/>
        <w:rPr>
          <w:b/>
          <w:color w:val="000000"/>
          <w:sz w:val="28"/>
        </w:rPr>
      </w:pPr>
    </w:p>
    <w:p w:rsidR="00935F1B" w:rsidRPr="008C6C11" w:rsidRDefault="00935F1B" w:rsidP="00935F1B">
      <w:pPr>
        <w:ind w:left="120"/>
        <w:jc w:val="center"/>
      </w:pPr>
      <w:r w:rsidRPr="008C6C11">
        <w:rPr>
          <w:b/>
          <w:color w:val="000000"/>
          <w:sz w:val="28"/>
        </w:rPr>
        <w:t xml:space="preserve"> </w:t>
      </w:r>
      <w:bookmarkStart w:id="4" w:name="7c791777-c725-4234-9ae7-a684b7e75e81"/>
      <w:r w:rsidRPr="008C6C11">
        <w:rPr>
          <w:b/>
          <w:color w:val="000000"/>
          <w:sz w:val="28"/>
        </w:rPr>
        <w:t>2024 г.</w:t>
      </w:r>
      <w:bookmarkEnd w:id="4"/>
    </w:p>
    <w:p w:rsidR="002A7BD3" w:rsidRDefault="002A7BD3" w:rsidP="007B0D8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Cs w:val="28"/>
        </w:rPr>
      </w:pPr>
    </w:p>
    <w:p w:rsidR="007B0D80" w:rsidRPr="002A7BD3" w:rsidRDefault="007B0D80" w:rsidP="007B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5FA" w:rsidRPr="002A7BD3" w:rsidRDefault="00F615FA" w:rsidP="004B4BDB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A7BD3">
        <w:rPr>
          <w:b/>
          <w:sz w:val="28"/>
          <w:szCs w:val="28"/>
        </w:rPr>
        <w:t>Пояснительная записка</w:t>
      </w:r>
    </w:p>
    <w:p w:rsidR="002A7BD3" w:rsidRPr="0053188A" w:rsidRDefault="002A7BD3" w:rsidP="004B4BDB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 w:rsidRPr="0053188A">
        <w:rPr>
          <w:sz w:val="28"/>
          <w:szCs w:val="28"/>
        </w:rPr>
        <w:t>Рабочая программа по предмету «Математик</w:t>
      </w:r>
      <w:r>
        <w:rPr>
          <w:sz w:val="28"/>
          <w:szCs w:val="28"/>
        </w:rPr>
        <w:t>а» составлена в соответствии с а</w:t>
      </w:r>
      <w:r w:rsidRPr="0053188A">
        <w:rPr>
          <w:sz w:val="28"/>
          <w:szCs w:val="28"/>
        </w:rPr>
        <w:t xml:space="preserve">даптированной основной общеобразовательной программой образования обучающихся с легкой </w:t>
      </w:r>
      <w:r w:rsidR="001E2BDF" w:rsidRPr="001E2BDF">
        <w:rPr>
          <w:sz w:val="28"/>
          <w:szCs w:val="28"/>
        </w:rPr>
        <w:t xml:space="preserve">степенью </w:t>
      </w:r>
      <w:r w:rsidR="001E2BDF">
        <w:rPr>
          <w:sz w:val="28"/>
          <w:szCs w:val="28"/>
        </w:rPr>
        <w:t>умственной отсталости</w:t>
      </w:r>
      <w:r w:rsidRPr="0053188A">
        <w:rPr>
          <w:sz w:val="28"/>
          <w:szCs w:val="28"/>
        </w:rPr>
        <w:t xml:space="preserve"> (интеллектуальными нарушениями) на основании следующих нормативно-правовых документов:</w:t>
      </w:r>
    </w:p>
    <w:p w:rsidR="002A7BD3" w:rsidRPr="002A7BD3" w:rsidRDefault="002A7BD3" w:rsidP="006C587D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A7BD3">
        <w:rPr>
          <w:sz w:val="28"/>
          <w:szCs w:val="28"/>
        </w:rPr>
        <w:t xml:space="preserve">Федеральный </w:t>
      </w:r>
      <w:proofErr w:type="gramStart"/>
      <w:r w:rsidRPr="002A7BD3">
        <w:rPr>
          <w:sz w:val="28"/>
          <w:szCs w:val="28"/>
        </w:rPr>
        <w:t>закон  Российской</w:t>
      </w:r>
      <w:proofErr w:type="gramEnd"/>
      <w:r w:rsidRPr="002A7BD3">
        <w:rPr>
          <w:sz w:val="28"/>
          <w:szCs w:val="28"/>
        </w:rPr>
        <w:t xml:space="preserve"> Федерации от 29 декабря 2012 г. №273-ФЗ «Об образовании в Российской Федерации».</w:t>
      </w:r>
    </w:p>
    <w:p w:rsidR="002A7BD3" w:rsidRPr="002A7BD3" w:rsidRDefault="006F57FC" w:rsidP="006C587D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АООП (вариант </w:t>
      </w:r>
      <w:r>
        <w:rPr>
          <w:sz w:val="28"/>
          <w:szCs w:val="28"/>
          <w:lang w:val="en-US"/>
        </w:rPr>
        <w:t>I</w:t>
      </w:r>
      <w:r w:rsidR="002A7BD3" w:rsidRPr="002A7BD3">
        <w:rPr>
          <w:sz w:val="28"/>
          <w:szCs w:val="28"/>
        </w:rPr>
        <w:t>) на 202</w:t>
      </w:r>
      <w:r w:rsidR="00E05F73">
        <w:rPr>
          <w:sz w:val="28"/>
          <w:szCs w:val="28"/>
        </w:rPr>
        <w:t>2</w:t>
      </w:r>
      <w:r w:rsidR="002A7BD3" w:rsidRPr="002A7BD3">
        <w:rPr>
          <w:sz w:val="28"/>
          <w:szCs w:val="28"/>
        </w:rPr>
        <w:t>-202</w:t>
      </w:r>
      <w:r w:rsidR="00E05F73">
        <w:rPr>
          <w:sz w:val="28"/>
          <w:szCs w:val="28"/>
        </w:rPr>
        <w:t>3</w:t>
      </w:r>
      <w:r w:rsidR="002A7BD3" w:rsidRPr="002A7BD3">
        <w:rPr>
          <w:sz w:val="28"/>
          <w:szCs w:val="28"/>
        </w:rPr>
        <w:t xml:space="preserve"> учебный год ГБОУ «</w:t>
      </w:r>
      <w:proofErr w:type="spellStart"/>
      <w:r w:rsidR="002A7BD3" w:rsidRPr="002A7BD3">
        <w:rPr>
          <w:sz w:val="28"/>
          <w:szCs w:val="28"/>
        </w:rPr>
        <w:t>Новобрянская</w:t>
      </w:r>
      <w:proofErr w:type="spellEnd"/>
      <w:r w:rsidR="002A7BD3" w:rsidRPr="002A7BD3">
        <w:rPr>
          <w:sz w:val="28"/>
          <w:szCs w:val="28"/>
        </w:rPr>
        <w:t xml:space="preserve"> специальная (коррекционная) общеобразовательная школа - интернат».</w:t>
      </w:r>
    </w:p>
    <w:p w:rsidR="00446075" w:rsidRDefault="006E1897" w:rsidP="006C587D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46075">
        <w:rPr>
          <w:sz w:val="28"/>
          <w:szCs w:val="28"/>
        </w:rPr>
        <w:t xml:space="preserve">СанПиН 2.4.3648-20 </w:t>
      </w:r>
      <w:r w:rsidR="00446075" w:rsidRPr="006779EB"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1C2DFD" w:rsidRPr="00446075" w:rsidRDefault="002A7BD3" w:rsidP="006C587D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46075">
        <w:rPr>
          <w:sz w:val="28"/>
          <w:szCs w:val="28"/>
        </w:rPr>
        <w:t xml:space="preserve">Программа ориентирована на учебник математики для образовательных организаций, реализующих адаптированные основные общеобразовательные программы, автор </w:t>
      </w:r>
      <w:r w:rsidR="00F615FA" w:rsidRPr="00446075">
        <w:rPr>
          <w:sz w:val="28"/>
          <w:szCs w:val="28"/>
        </w:rPr>
        <w:t>В.В. Эк.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Адаптированная образовательная программа определяет общую стратегию обучения, воспитания и развития учащихся, средствами учебного предмета в соответствии с целями изучения математики, которые определены стандартом.</w:t>
      </w:r>
    </w:p>
    <w:p w:rsidR="00D7783F" w:rsidRPr="000F422B" w:rsidRDefault="00D7783F" w:rsidP="00D7783F">
      <w:pPr>
        <w:jc w:val="both"/>
        <w:rPr>
          <w:sz w:val="28"/>
          <w:szCs w:val="28"/>
        </w:rPr>
      </w:pPr>
      <w:proofErr w:type="gramStart"/>
      <w:r w:rsidRPr="000F422B">
        <w:rPr>
          <w:sz w:val="28"/>
          <w:szCs w:val="28"/>
        </w:rPr>
        <w:t>В  данной</w:t>
      </w:r>
      <w:proofErr w:type="gramEnd"/>
      <w:r w:rsidRPr="000F422B">
        <w:rPr>
          <w:sz w:val="28"/>
          <w:szCs w:val="28"/>
        </w:rPr>
        <w:t xml:space="preserve"> рабочей программе особое значение придается практической стороне специального образования - развитию жизненной компетенции обучающихся. Программа по математике составлена с учётом особенностей познавательной деятельности детей с умственной отсталостью и направлена на разностороннее развитие личности. Материал программы способствует достижению обучающимися уровня знаний, необходимого для их социальной адаптации. </w:t>
      </w:r>
      <w:r w:rsidRPr="000F422B">
        <w:rPr>
          <w:bCs/>
          <w:sz w:val="28"/>
          <w:szCs w:val="28"/>
        </w:rPr>
        <w:t xml:space="preserve">Программа предполагает реализацию </w:t>
      </w:r>
      <w:r w:rsidRPr="000F422B">
        <w:rPr>
          <w:sz w:val="28"/>
          <w:szCs w:val="28"/>
        </w:rPr>
        <w:t xml:space="preserve">дифференцированного и </w:t>
      </w:r>
      <w:proofErr w:type="spellStart"/>
      <w:r w:rsidRPr="000F422B">
        <w:rPr>
          <w:sz w:val="28"/>
          <w:szCs w:val="28"/>
        </w:rPr>
        <w:t>деятельностного</w:t>
      </w:r>
      <w:proofErr w:type="spellEnd"/>
      <w:r w:rsidRPr="000F422B">
        <w:rPr>
          <w:sz w:val="28"/>
          <w:szCs w:val="28"/>
        </w:rPr>
        <w:t xml:space="preserve"> подхода к обучению и воспитанию ребенка с умственной отсталостью (интеллектуальными нарушениями). </w:t>
      </w:r>
    </w:p>
    <w:p w:rsidR="00D7783F" w:rsidRPr="00D23134" w:rsidRDefault="00D7783F" w:rsidP="00D7783F">
      <w:pPr>
        <w:jc w:val="both"/>
        <w:rPr>
          <w:kern w:val="1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</w:t>
      </w:r>
      <w:r w:rsidRPr="000F422B">
        <w:rPr>
          <w:b/>
          <w:sz w:val="28"/>
          <w:szCs w:val="28"/>
        </w:rPr>
        <w:t>Цель -</w:t>
      </w:r>
      <w:r>
        <w:rPr>
          <w:sz w:val="28"/>
          <w:szCs w:val="28"/>
        </w:rPr>
        <w:t xml:space="preserve"> </w:t>
      </w:r>
      <w:r w:rsidRPr="000F422B">
        <w:rPr>
          <w:kern w:val="1"/>
          <w:sz w:val="28"/>
          <w:szCs w:val="28"/>
          <w:lang w:eastAsia="ar-SA"/>
        </w:rPr>
        <w:t xml:space="preserve">подготовка обучающихся </w:t>
      </w:r>
      <w:r w:rsidRPr="000F422B">
        <w:rPr>
          <w:sz w:val="28"/>
          <w:szCs w:val="28"/>
        </w:rPr>
        <w:t>с умственной отсталостью (интеллектуальными нарушениями)</w:t>
      </w:r>
      <w:r>
        <w:rPr>
          <w:sz w:val="28"/>
          <w:szCs w:val="28"/>
        </w:rPr>
        <w:t xml:space="preserve"> </w:t>
      </w:r>
      <w:r w:rsidRPr="000F422B">
        <w:rPr>
          <w:kern w:val="1"/>
          <w:sz w:val="28"/>
          <w:szCs w:val="28"/>
          <w:lang w:eastAsia="ar-SA"/>
        </w:rPr>
        <w:t xml:space="preserve">к жизни в современном обществе и овладение доступными </w:t>
      </w:r>
      <w:r w:rsidRPr="00D23134">
        <w:rPr>
          <w:kern w:val="1"/>
          <w:sz w:val="28"/>
          <w:szCs w:val="28"/>
          <w:lang w:eastAsia="ar-SA"/>
        </w:rPr>
        <w:t>профессионально-трудовыми навыками.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b/>
          <w:sz w:val="28"/>
          <w:szCs w:val="28"/>
        </w:rPr>
        <w:t>Задачи:</w:t>
      </w:r>
    </w:p>
    <w:p w:rsidR="00D7783F" w:rsidRPr="00D23134" w:rsidRDefault="00D7783F" w:rsidP="00D7783F">
      <w:pPr>
        <w:ind w:firstLine="540"/>
        <w:jc w:val="both"/>
        <w:rPr>
          <w:b/>
          <w:sz w:val="28"/>
          <w:szCs w:val="28"/>
        </w:rPr>
      </w:pPr>
      <w:r w:rsidRPr="00D23134">
        <w:rPr>
          <w:b/>
          <w:sz w:val="28"/>
          <w:szCs w:val="28"/>
        </w:rPr>
        <w:t>образовательные: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•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 •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• приобретение знаний о нумерации в пределах 1000 и арифметических действиях в данном пределе, об образовании, сравнении обыкновенных дробей и их видах, о задачах </w:t>
      </w:r>
      <w:proofErr w:type="gramStart"/>
      <w:r w:rsidRPr="00D23134">
        <w:rPr>
          <w:sz w:val="28"/>
          <w:szCs w:val="28"/>
        </w:rPr>
        <w:t>на кратное</w:t>
      </w:r>
      <w:proofErr w:type="gramEnd"/>
      <w:r w:rsidRPr="00D23134">
        <w:rPr>
          <w:sz w:val="28"/>
          <w:szCs w:val="28"/>
        </w:rPr>
        <w:t xml:space="preserve"> и разностное сравнение, нахождение периметра многоугольника, о единицах измерения длины массы, времени; 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 • овладение способами деятельностей, способами индивидуальной, фронтальной, групповой деятельности; 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lastRenderedPageBreak/>
        <w:t xml:space="preserve"> • освоение компетенций: коммуникативной, ценностно-ориентированной и учебно-познавательной. </w:t>
      </w:r>
    </w:p>
    <w:p w:rsidR="00D7783F" w:rsidRPr="00D23134" w:rsidRDefault="00D7783F" w:rsidP="00D7783F">
      <w:pPr>
        <w:ind w:firstLine="540"/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 </w:t>
      </w:r>
      <w:r w:rsidRPr="00D23134">
        <w:rPr>
          <w:b/>
          <w:sz w:val="28"/>
          <w:szCs w:val="28"/>
        </w:rPr>
        <w:t>Коррекционно-развивающие: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>• развивать речь учащихся, обогащая ее математической терминологией;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>• развивать пространственные представления учащихся;</w:t>
      </w:r>
    </w:p>
    <w:p w:rsidR="00D7783F" w:rsidRPr="00D23134" w:rsidRDefault="00D7783F" w:rsidP="00D7783F">
      <w:pPr>
        <w:ind w:firstLine="567"/>
        <w:jc w:val="both"/>
        <w:rPr>
          <w:sz w:val="28"/>
          <w:szCs w:val="28"/>
        </w:rPr>
      </w:pPr>
      <w:r w:rsidRPr="00D23134">
        <w:rPr>
          <w:sz w:val="28"/>
          <w:szCs w:val="28"/>
        </w:rPr>
        <w:t>• развивать память, воображение, мышление;</w:t>
      </w:r>
    </w:p>
    <w:p w:rsidR="00D7783F" w:rsidRPr="00D23134" w:rsidRDefault="00D7783F" w:rsidP="00D7783F">
      <w:pPr>
        <w:ind w:firstLine="540"/>
        <w:jc w:val="both"/>
        <w:rPr>
          <w:bCs/>
          <w:sz w:val="28"/>
          <w:szCs w:val="28"/>
        </w:rPr>
      </w:pPr>
      <w:r w:rsidRPr="00D23134">
        <w:rPr>
          <w:sz w:val="28"/>
          <w:szCs w:val="28"/>
        </w:rPr>
        <w:t>• развивать устойчивый интерес к знаниям.</w:t>
      </w:r>
    </w:p>
    <w:p w:rsidR="00D7783F" w:rsidRPr="00D23134" w:rsidRDefault="00D7783F" w:rsidP="00D7783F">
      <w:pPr>
        <w:tabs>
          <w:tab w:val="left" w:pos="2025"/>
        </w:tabs>
        <w:ind w:firstLine="540"/>
        <w:jc w:val="both"/>
        <w:rPr>
          <w:b/>
          <w:sz w:val="28"/>
          <w:szCs w:val="28"/>
        </w:rPr>
      </w:pPr>
      <w:r w:rsidRPr="00D23134">
        <w:rPr>
          <w:b/>
          <w:sz w:val="28"/>
          <w:szCs w:val="28"/>
        </w:rPr>
        <w:t>Воспитательные:</w:t>
      </w:r>
    </w:p>
    <w:p w:rsidR="00D7783F" w:rsidRPr="00D23134" w:rsidRDefault="00D7783F" w:rsidP="00D7783F">
      <w:pPr>
        <w:ind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sz w:val="28"/>
          <w:szCs w:val="28"/>
        </w:rPr>
        <w:t>•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D7783F" w:rsidRPr="00D23134" w:rsidRDefault="00D7783F" w:rsidP="00D7783F">
      <w:pPr>
        <w:rPr>
          <w:bCs/>
          <w:sz w:val="28"/>
          <w:szCs w:val="28"/>
        </w:rPr>
      </w:pPr>
      <w:r w:rsidRPr="00D23134">
        <w:rPr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D7783F" w:rsidRPr="00D23134" w:rsidRDefault="00D7783F" w:rsidP="004F6C5C">
      <w:pPr>
        <w:rPr>
          <w:b/>
          <w:bCs/>
          <w:sz w:val="28"/>
          <w:szCs w:val="28"/>
        </w:rPr>
      </w:pPr>
      <w:r w:rsidRPr="00D23134">
        <w:rPr>
          <w:b/>
          <w:bCs/>
          <w:sz w:val="28"/>
          <w:szCs w:val="28"/>
        </w:rPr>
        <w:t>Основные направления коррекционной работы:</w:t>
      </w:r>
    </w:p>
    <w:p w:rsidR="00D7783F" w:rsidRPr="00D23134" w:rsidRDefault="00D7783F" w:rsidP="004F6C5C">
      <w:pPr>
        <w:numPr>
          <w:ilvl w:val="0"/>
          <w:numId w:val="47"/>
        </w:numPr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абстрактных математических понятий;</w:t>
      </w:r>
    </w:p>
    <w:p w:rsidR="00D7783F" w:rsidRPr="00D23134" w:rsidRDefault="00D7783F" w:rsidP="004F6C5C">
      <w:pPr>
        <w:numPr>
          <w:ilvl w:val="0"/>
          <w:numId w:val="47"/>
        </w:numPr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зрительного восприятия и узнавания;</w:t>
      </w:r>
    </w:p>
    <w:p w:rsidR="00D7783F" w:rsidRPr="00D23134" w:rsidRDefault="00D7783F" w:rsidP="00D7783F">
      <w:pPr>
        <w:numPr>
          <w:ilvl w:val="0"/>
          <w:numId w:val="47"/>
        </w:numPr>
        <w:spacing w:before="100" w:beforeAutospacing="1"/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пространственных представлений и ориентации;</w:t>
      </w:r>
    </w:p>
    <w:p w:rsidR="00D7783F" w:rsidRPr="00D23134" w:rsidRDefault="00D7783F" w:rsidP="00D7783F">
      <w:pPr>
        <w:numPr>
          <w:ilvl w:val="0"/>
          <w:numId w:val="47"/>
        </w:numPr>
        <w:spacing w:before="100" w:beforeAutospacing="1"/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основных мыслительных операций;</w:t>
      </w:r>
    </w:p>
    <w:p w:rsidR="00D7783F" w:rsidRPr="00D23134" w:rsidRDefault="00D7783F" w:rsidP="00D7783F">
      <w:pPr>
        <w:numPr>
          <w:ilvl w:val="0"/>
          <w:numId w:val="47"/>
        </w:numPr>
        <w:spacing w:before="100" w:beforeAutospacing="1"/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наглядно-образного и словесно-логического мышления;</w:t>
      </w:r>
    </w:p>
    <w:p w:rsidR="00D7783F" w:rsidRPr="00D23134" w:rsidRDefault="00D7783F" w:rsidP="00D7783F">
      <w:pPr>
        <w:numPr>
          <w:ilvl w:val="0"/>
          <w:numId w:val="47"/>
        </w:numPr>
        <w:spacing w:before="100" w:beforeAutospacing="1"/>
        <w:ind w:left="0" w:firstLine="567"/>
        <w:jc w:val="both"/>
        <w:rPr>
          <w:rStyle w:val="ad"/>
          <w:rFonts w:eastAsia="Calibri"/>
          <w:i w:val="0"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 xml:space="preserve">коррекция </w:t>
      </w:r>
      <w:proofErr w:type="gramStart"/>
      <w:r w:rsidRPr="00D23134">
        <w:rPr>
          <w:rStyle w:val="ad"/>
          <w:rFonts w:eastAsia="Calibri"/>
          <w:sz w:val="28"/>
          <w:szCs w:val="28"/>
        </w:rPr>
        <w:t>нарушений  эмоционально</w:t>
      </w:r>
      <w:proofErr w:type="gramEnd"/>
      <w:r w:rsidRPr="00D23134">
        <w:rPr>
          <w:rStyle w:val="ad"/>
          <w:rFonts w:eastAsia="Calibri"/>
          <w:sz w:val="28"/>
          <w:szCs w:val="28"/>
        </w:rPr>
        <w:t>-личностной сферы;</w:t>
      </w:r>
    </w:p>
    <w:p w:rsidR="00D7783F" w:rsidRPr="00D23134" w:rsidRDefault="00D7783F" w:rsidP="00D7783F">
      <w:pPr>
        <w:numPr>
          <w:ilvl w:val="0"/>
          <w:numId w:val="47"/>
        </w:numPr>
        <w:spacing w:before="100" w:beforeAutospacing="1"/>
        <w:ind w:left="0" w:firstLine="567"/>
        <w:jc w:val="both"/>
        <w:rPr>
          <w:iCs/>
          <w:sz w:val="28"/>
          <w:szCs w:val="28"/>
        </w:rPr>
      </w:pPr>
      <w:r w:rsidRPr="00D23134">
        <w:rPr>
          <w:rStyle w:val="ad"/>
          <w:rFonts w:eastAsia="Calibri"/>
          <w:sz w:val="28"/>
          <w:szCs w:val="28"/>
        </w:rPr>
        <w:t>развитие речи и обогащение словаря; коррекция индивидуальных пробелов в знаниях, умениях, навыках.</w:t>
      </w:r>
      <w:r w:rsidRPr="00D23134">
        <w:rPr>
          <w:sz w:val="28"/>
          <w:szCs w:val="28"/>
        </w:rPr>
        <w:t xml:space="preserve"> </w:t>
      </w:r>
    </w:p>
    <w:p w:rsidR="00D7783F" w:rsidRDefault="00D7783F" w:rsidP="00D7783F">
      <w:pPr>
        <w:tabs>
          <w:tab w:val="left" w:pos="59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</w:t>
      </w:r>
      <w:r w:rsidRPr="00EC142C">
        <w:rPr>
          <w:sz w:val="28"/>
          <w:szCs w:val="28"/>
        </w:rPr>
        <w:t xml:space="preserve"> часов в предметной области «Математика» направлено на</w:t>
      </w:r>
      <w:r w:rsidRPr="00EC142C">
        <w:rPr>
          <w:color w:val="000000"/>
          <w:sz w:val="28"/>
          <w:szCs w:val="28"/>
        </w:rPr>
        <w:t xml:space="preserve"> восполнение пробелов в знаниях обучающихся и их </w:t>
      </w:r>
      <w:r w:rsidRPr="00EC142C">
        <w:rPr>
          <w:sz w:val="28"/>
          <w:szCs w:val="28"/>
        </w:rPr>
        <w:t xml:space="preserve">систематизацию, а также будет </w:t>
      </w:r>
      <w:proofErr w:type="gramStart"/>
      <w:r w:rsidRPr="00EC142C">
        <w:rPr>
          <w:sz w:val="28"/>
          <w:szCs w:val="28"/>
        </w:rPr>
        <w:t>способствовать  развитию</w:t>
      </w:r>
      <w:proofErr w:type="gramEnd"/>
      <w:r w:rsidRPr="00EC142C">
        <w:rPr>
          <w:sz w:val="28"/>
          <w:szCs w:val="28"/>
        </w:rPr>
        <w:t xml:space="preserve"> математической речи, формированию личностных (жизненных) компетенций</w:t>
      </w:r>
      <w:r>
        <w:rPr>
          <w:sz w:val="28"/>
          <w:szCs w:val="28"/>
        </w:rPr>
        <w:t>.</w:t>
      </w:r>
    </w:p>
    <w:p w:rsidR="00D7783F" w:rsidRPr="00EC142C" w:rsidRDefault="00D7783F" w:rsidP="00D7783F">
      <w:pPr>
        <w:jc w:val="both"/>
        <w:rPr>
          <w:sz w:val="28"/>
          <w:szCs w:val="28"/>
        </w:rPr>
      </w:pPr>
      <w:r w:rsidRPr="00EC142C">
        <w:rPr>
          <w:sz w:val="28"/>
          <w:szCs w:val="28"/>
        </w:rPr>
        <w:t xml:space="preserve">Срок реализации </w:t>
      </w:r>
      <w:r w:rsidRPr="00EC142C">
        <w:rPr>
          <w:color w:val="000000"/>
          <w:sz w:val="28"/>
          <w:szCs w:val="28"/>
        </w:rPr>
        <w:t>рабочей программы по математике</w:t>
      </w:r>
      <w:r w:rsidRPr="00EC142C">
        <w:rPr>
          <w:sz w:val="28"/>
          <w:szCs w:val="28"/>
        </w:rPr>
        <w:t xml:space="preserve"> – 1 год.</w:t>
      </w:r>
    </w:p>
    <w:p w:rsidR="00D7783F" w:rsidRPr="00933736" w:rsidRDefault="00D7783F" w:rsidP="00D7783F">
      <w:pPr>
        <w:tabs>
          <w:tab w:val="left" w:pos="284"/>
        </w:tabs>
        <w:ind w:firstLine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3736">
        <w:rPr>
          <w:b/>
          <w:sz w:val="28"/>
          <w:szCs w:val="28"/>
        </w:rPr>
        <w:t>Общая характеристика учебного предмета</w:t>
      </w:r>
    </w:p>
    <w:p w:rsidR="00D7783F" w:rsidRPr="006D72B0" w:rsidRDefault="00D7783F" w:rsidP="00D7783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72B0">
        <w:rPr>
          <w:color w:val="000000"/>
          <w:sz w:val="28"/>
          <w:szCs w:val="28"/>
        </w:rPr>
        <w:t xml:space="preserve">Обучение математике имеет свою специфику. Понятия числа, величины, геометрической фигуры, которые формируются у обучающихся в процессе обучения математике, являются абстрактными.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 Практические действия с предметами, их заменителями обучающиеся оформляют в громкой речи, что в дальнейшем формирует способность мыслить отвлеченно, действовать не только с множествами предметов, но и с числами. </w:t>
      </w:r>
    </w:p>
    <w:p w:rsidR="00D7783F" w:rsidRPr="006D72B0" w:rsidRDefault="00D7783F" w:rsidP="00D7783F">
      <w:pPr>
        <w:shd w:val="clear" w:color="auto" w:fill="FFFFFF"/>
        <w:jc w:val="both"/>
        <w:rPr>
          <w:color w:val="000000"/>
          <w:sz w:val="28"/>
          <w:szCs w:val="28"/>
        </w:rPr>
      </w:pPr>
      <w:r w:rsidRPr="006D72B0">
        <w:rPr>
          <w:color w:val="000000"/>
          <w:sz w:val="28"/>
          <w:szCs w:val="28"/>
        </w:rPr>
        <w:t xml:space="preserve">       Для развития интереса к математике, к количественным изменениям элементов предметных множеств и чисел, измерению величин на уроках используются дидактические игры, </w:t>
      </w:r>
      <w:proofErr w:type="gramStart"/>
      <w:r w:rsidRPr="006D72B0">
        <w:rPr>
          <w:color w:val="000000"/>
          <w:sz w:val="28"/>
          <w:szCs w:val="28"/>
        </w:rPr>
        <w:t>игровые  приемы</w:t>
      </w:r>
      <w:proofErr w:type="gramEnd"/>
      <w:r w:rsidRPr="006D72B0">
        <w:rPr>
          <w:color w:val="000000"/>
          <w:sz w:val="28"/>
          <w:szCs w:val="28"/>
        </w:rPr>
        <w:t>, занимательные упражнения.</w:t>
      </w:r>
    </w:p>
    <w:p w:rsidR="00D7783F" w:rsidRPr="006D72B0" w:rsidRDefault="00D7783F" w:rsidP="00D7783F">
      <w:pPr>
        <w:shd w:val="clear" w:color="auto" w:fill="FFFFFF"/>
        <w:jc w:val="both"/>
        <w:rPr>
          <w:color w:val="000000"/>
          <w:sz w:val="28"/>
          <w:szCs w:val="28"/>
        </w:rPr>
      </w:pPr>
      <w:r w:rsidRPr="006D72B0">
        <w:rPr>
          <w:color w:val="000000"/>
          <w:sz w:val="28"/>
          <w:szCs w:val="28"/>
        </w:rPr>
        <w:t>Обучение математике происходит на основе использования приемов сравнения, материализации и других.</w:t>
      </w:r>
    </w:p>
    <w:p w:rsidR="00D7783F" w:rsidRPr="00933736" w:rsidRDefault="00D7783F" w:rsidP="00D7783F">
      <w:pPr>
        <w:tabs>
          <w:tab w:val="left" w:pos="284"/>
        </w:tabs>
        <w:ind w:firstLine="284"/>
        <w:contextualSpacing/>
        <w:jc w:val="both"/>
        <w:rPr>
          <w:b/>
          <w:sz w:val="28"/>
          <w:szCs w:val="28"/>
        </w:rPr>
      </w:pPr>
      <w:r w:rsidRPr="00933736">
        <w:rPr>
          <w:sz w:val="28"/>
          <w:szCs w:val="28"/>
        </w:rPr>
        <w:t xml:space="preserve">Знакомство с многозначными числами в пределах 1000, запись их под диктовку, сравнение, выделение классов и разрядов. </w:t>
      </w:r>
    </w:p>
    <w:p w:rsidR="00D7783F" w:rsidRPr="00933736" w:rsidRDefault="00D7783F" w:rsidP="00D7783F">
      <w:pPr>
        <w:ind w:firstLine="284"/>
        <w:contextualSpacing/>
        <w:jc w:val="both"/>
        <w:rPr>
          <w:sz w:val="28"/>
          <w:szCs w:val="28"/>
        </w:rPr>
      </w:pPr>
      <w:r w:rsidRPr="00933736">
        <w:rPr>
          <w:sz w:val="28"/>
          <w:szCs w:val="28"/>
        </w:rPr>
        <w:lastRenderedPageBreak/>
        <w:t>Продолжение работы с величинами, с приемами письменных арифметических действий с числами, полученными при измерении величин.</w:t>
      </w:r>
    </w:p>
    <w:p w:rsidR="00D7783F" w:rsidRPr="00933736" w:rsidRDefault="00D7783F" w:rsidP="00D7783F">
      <w:pPr>
        <w:ind w:firstLine="284"/>
        <w:contextualSpacing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При изучении дробей необходима организация практических работ (с геометрическими фигурами, предметами), результатом которых является получение дробей. Для решения примеров на сложение и вычитание обыкновенных дробей берутся дроби с небольшими знаменателями.</w:t>
      </w:r>
    </w:p>
    <w:p w:rsidR="00D7783F" w:rsidRPr="00933736" w:rsidRDefault="00D7783F" w:rsidP="00D7783F">
      <w:pPr>
        <w:ind w:firstLine="284"/>
        <w:contextualSpacing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На решение арифметических задач отводится не менее половины учебного времени, уделяется большое внимание самостоятельной работе, осуществляя при этом дифференцированный и индивидуальный подход. Наряду с решением готовых текстовых арифметических задач проводится работа по преобразованию и составлению задач, т. е. творческая работа над задачей, которая способствует усвоению структурных компонентов задачи и общих приемов работы над задачей.</w:t>
      </w:r>
    </w:p>
    <w:p w:rsidR="00D7783F" w:rsidRPr="00933736" w:rsidRDefault="00D7783F" w:rsidP="00D7783F">
      <w:pPr>
        <w:ind w:firstLine="284"/>
        <w:contextualSpacing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На уроках геометрии осуществляется обучение распознаванию геометрических фигур на моделях, рисунках, чертежах. Определение формы реальных предметов, знакомство со свойствами фигур, овладение элементарными графическими умениями, приемами применения измерительных и чертежных инструментов, приобретение практических умений в решении задач измерительного и вычислительного характера.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Систематический и регулярный опрос учащихся являются обязательным видом работы на уроках математики.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Воспитанию прочных вычислительных умений способствуют самостоятельные письменные работы обучающихся и тесты, которым необходимо отводить значительное место.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В тех случаях, когда в письменных вычислениях отдельных учеников замечаются постоянно повторяющиеся ошибки, подбираются для них индивидуальные задания, чтобы своевременно искоренить эти ошибки и обеспечить каждому ученику полное понимание приемов письменных вычислений.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:rsidR="00D7783F" w:rsidRPr="00933736" w:rsidRDefault="00D7783F" w:rsidP="00D7783F">
      <w:pPr>
        <w:ind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 xml:space="preserve">Обучение математике носит практическую направленность и тесно связано с другими учебными предметами: </w:t>
      </w:r>
    </w:p>
    <w:p w:rsidR="00D7783F" w:rsidRPr="00933736" w:rsidRDefault="00D7783F" w:rsidP="00D7783F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СБО – решение арифметических задач, связанных с социализацией;</w:t>
      </w:r>
    </w:p>
    <w:p w:rsidR="00D7783F" w:rsidRPr="00933736" w:rsidRDefault="00D7783F" w:rsidP="00D7783F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изобразительное искусство - геометрические фигуры и тела, симметрия;</w:t>
      </w:r>
    </w:p>
    <w:p w:rsidR="00D7783F" w:rsidRPr="00933736" w:rsidRDefault="00D7783F" w:rsidP="00D7783F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профессионально-трудовое обучение - построение чертежей, расчеты при построении;</w:t>
      </w:r>
    </w:p>
    <w:p w:rsidR="00D7783F" w:rsidRPr="00933736" w:rsidRDefault="00D7783F" w:rsidP="00D7783F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русский язык - составление и запись связных высказываний в ответах задач;</w:t>
      </w:r>
    </w:p>
    <w:p w:rsidR="00D7783F" w:rsidRPr="00E736C9" w:rsidRDefault="00D7783F" w:rsidP="00D7783F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33736">
        <w:rPr>
          <w:sz w:val="28"/>
          <w:szCs w:val="28"/>
        </w:rPr>
        <w:t>чтение - чтение заданий, условий задач.</w:t>
      </w:r>
    </w:p>
    <w:p w:rsidR="00D7783F" w:rsidRDefault="00D7783F" w:rsidP="00D7783F">
      <w:pPr>
        <w:ind w:firstLine="284"/>
        <w:jc w:val="both"/>
        <w:rPr>
          <w:b/>
          <w:sz w:val="28"/>
          <w:szCs w:val="28"/>
        </w:rPr>
      </w:pPr>
      <w:proofErr w:type="gramStart"/>
      <w:r w:rsidRPr="00933736">
        <w:rPr>
          <w:b/>
          <w:sz w:val="28"/>
          <w:szCs w:val="28"/>
        </w:rPr>
        <w:lastRenderedPageBreak/>
        <w:t>Особенности  организации</w:t>
      </w:r>
      <w:proofErr w:type="gramEnd"/>
      <w:r w:rsidRPr="00933736">
        <w:rPr>
          <w:b/>
          <w:sz w:val="28"/>
          <w:szCs w:val="28"/>
        </w:rPr>
        <w:t xml:space="preserve"> учебного процесса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Для достижения планируемых результатов предполагается использование следующих методов, типов уроков, форм проведения уроков и элементов образовательных технологий: </w:t>
      </w:r>
    </w:p>
    <w:p w:rsidR="00D7783F" w:rsidRPr="00D23134" w:rsidRDefault="00D7783F" w:rsidP="00D7783F">
      <w:pPr>
        <w:tabs>
          <w:tab w:val="num" w:pos="0"/>
        </w:tabs>
        <w:rPr>
          <w:i/>
          <w:color w:val="000000"/>
          <w:sz w:val="28"/>
          <w:szCs w:val="28"/>
        </w:rPr>
      </w:pPr>
      <w:r w:rsidRPr="00D23134">
        <w:rPr>
          <w:i/>
          <w:color w:val="000000"/>
          <w:sz w:val="28"/>
          <w:szCs w:val="28"/>
        </w:rPr>
        <w:t>а) общепедагогические методы: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-словесные – рассказ, объяснение, беседа, работа с учебником;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 xml:space="preserve">-наглядные – наблюдение, демонстрация, просмотр; 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-практические – упражнения</w:t>
      </w:r>
    </w:p>
    <w:p w:rsidR="00D7783F" w:rsidRPr="00D23134" w:rsidRDefault="00D7783F" w:rsidP="00D7783F">
      <w:pPr>
        <w:tabs>
          <w:tab w:val="num" w:pos="0"/>
        </w:tabs>
        <w:jc w:val="both"/>
        <w:rPr>
          <w:i/>
          <w:color w:val="000000"/>
          <w:sz w:val="28"/>
          <w:szCs w:val="28"/>
        </w:rPr>
      </w:pPr>
      <w:r w:rsidRPr="00D23134">
        <w:rPr>
          <w:i/>
          <w:color w:val="000000"/>
          <w:sz w:val="28"/>
          <w:szCs w:val="28"/>
        </w:rPr>
        <w:t xml:space="preserve">б) специальные методы </w:t>
      </w:r>
      <w:proofErr w:type="spellStart"/>
      <w:r w:rsidRPr="00D23134">
        <w:rPr>
          <w:i/>
          <w:color w:val="000000"/>
          <w:sz w:val="28"/>
          <w:szCs w:val="28"/>
        </w:rPr>
        <w:t>коррекционно</w:t>
      </w:r>
      <w:proofErr w:type="spellEnd"/>
      <w:r w:rsidRPr="00D23134">
        <w:rPr>
          <w:i/>
          <w:color w:val="000000"/>
          <w:sz w:val="28"/>
          <w:szCs w:val="28"/>
        </w:rPr>
        <w:t xml:space="preserve"> – развивающего обучения: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b/>
          <w:color w:val="000000"/>
          <w:sz w:val="28"/>
          <w:szCs w:val="28"/>
        </w:rPr>
        <w:t xml:space="preserve">- </w:t>
      </w:r>
      <w:r w:rsidRPr="00D23134">
        <w:rPr>
          <w:color w:val="000000"/>
          <w:sz w:val="28"/>
          <w:szCs w:val="28"/>
        </w:rPr>
        <w:t>задания по степени нарастающей трудности;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 метод самостоятельной обработки информации;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 специальные коррекционные упражнения;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 задания с опорой на несколько анализаторов;</w:t>
      </w:r>
    </w:p>
    <w:p w:rsidR="00D7783F" w:rsidRPr="00D23134" w:rsidRDefault="00D7783F" w:rsidP="00D7783F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23134">
        <w:rPr>
          <w:color w:val="000000"/>
          <w:sz w:val="28"/>
          <w:szCs w:val="28"/>
        </w:rPr>
        <w:t>- развёрнутая словесная оценка;</w:t>
      </w:r>
    </w:p>
    <w:p w:rsidR="00D7783F" w:rsidRPr="00D23134" w:rsidRDefault="00D7783F" w:rsidP="00D7783F">
      <w:pPr>
        <w:tabs>
          <w:tab w:val="num" w:pos="0"/>
        </w:tabs>
        <w:jc w:val="both"/>
        <w:rPr>
          <w:b/>
          <w:color w:val="04070C"/>
          <w:sz w:val="28"/>
          <w:szCs w:val="28"/>
        </w:rPr>
      </w:pPr>
      <w:r w:rsidRPr="00D23134">
        <w:rPr>
          <w:color w:val="000000"/>
          <w:sz w:val="28"/>
          <w:szCs w:val="28"/>
        </w:rPr>
        <w:t>- призы, поощрения.</w:t>
      </w:r>
    </w:p>
    <w:p w:rsidR="00D7783F" w:rsidRPr="00D23134" w:rsidRDefault="00D7783F" w:rsidP="00D7783F">
      <w:pPr>
        <w:jc w:val="both"/>
        <w:rPr>
          <w:bCs/>
          <w:i/>
          <w:color w:val="000000"/>
          <w:sz w:val="28"/>
          <w:szCs w:val="28"/>
        </w:rPr>
      </w:pPr>
      <w:r w:rsidRPr="00D23134">
        <w:rPr>
          <w:i/>
          <w:sz w:val="28"/>
          <w:szCs w:val="28"/>
        </w:rPr>
        <w:t>Основные типы уроков:</w:t>
      </w:r>
    </w:p>
    <w:p w:rsidR="00D7783F" w:rsidRPr="00D23134" w:rsidRDefault="00D7783F" w:rsidP="00D7783F">
      <w:pPr>
        <w:jc w:val="both"/>
        <w:rPr>
          <w:bCs/>
          <w:color w:val="000000"/>
          <w:sz w:val="28"/>
          <w:szCs w:val="28"/>
        </w:rPr>
      </w:pPr>
      <w:r w:rsidRPr="00D23134">
        <w:rPr>
          <w:sz w:val="28"/>
          <w:szCs w:val="28"/>
        </w:rPr>
        <w:t>урок изучения нового материала;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 закрепления и применения знаний;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 обобщающего повторения и систематизации знаний;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 контроля знаний и умений.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Основным типом урока является комбинированный.</w:t>
      </w:r>
    </w:p>
    <w:p w:rsidR="00D7783F" w:rsidRPr="00D23134" w:rsidRDefault="00D7783F" w:rsidP="00D7783F">
      <w:pPr>
        <w:jc w:val="both"/>
        <w:rPr>
          <w:i/>
          <w:sz w:val="28"/>
          <w:szCs w:val="28"/>
        </w:rPr>
      </w:pPr>
      <w:r w:rsidRPr="00D23134">
        <w:rPr>
          <w:i/>
          <w:sz w:val="28"/>
          <w:szCs w:val="28"/>
        </w:rPr>
        <w:t xml:space="preserve">Нетрадиционные формы уроков: 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интегрированный, 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урок-игра,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урок - экскурсия, 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 xml:space="preserve">урок-викторина,  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 – путешествие;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урок с элементами исследования;</w:t>
      </w:r>
    </w:p>
    <w:p w:rsidR="00D7783F" w:rsidRPr="00D23134" w:rsidRDefault="00D7783F" w:rsidP="00D7783F">
      <w:pPr>
        <w:jc w:val="both"/>
        <w:rPr>
          <w:i/>
          <w:sz w:val="28"/>
          <w:szCs w:val="28"/>
        </w:rPr>
      </w:pPr>
      <w:r w:rsidRPr="00D23134">
        <w:rPr>
          <w:i/>
          <w:sz w:val="28"/>
          <w:szCs w:val="28"/>
        </w:rPr>
        <w:t>Виды и формы организации работы на уроке: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коллективная;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фронтальная;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групповая;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индивидуальная работа;</w:t>
      </w:r>
    </w:p>
    <w:p w:rsidR="00D7783F" w:rsidRPr="00D23134" w:rsidRDefault="00D7783F" w:rsidP="00D7783F">
      <w:pPr>
        <w:jc w:val="both"/>
        <w:rPr>
          <w:sz w:val="28"/>
          <w:szCs w:val="28"/>
        </w:rPr>
      </w:pPr>
      <w:r w:rsidRPr="00D23134">
        <w:rPr>
          <w:sz w:val="28"/>
          <w:szCs w:val="28"/>
        </w:rPr>
        <w:t>работа в парах.</w:t>
      </w:r>
    </w:p>
    <w:p w:rsidR="00D7783F" w:rsidRPr="00D23134" w:rsidRDefault="00D7783F" w:rsidP="00D7783F">
      <w:pPr>
        <w:jc w:val="both"/>
        <w:rPr>
          <w:i/>
          <w:sz w:val="28"/>
          <w:szCs w:val="28"/>
        </w:rPr>
      </w:pPr>
      <w:r w:rsidRPr="00D23134">
        <w:rPr>
          <w:i/>
          <w:sz w:val="28"/>
          <w:szCs w:val="28"/>
        </w:rPr>
        <w:t>Элементы образовательных технологий:</w:t>
      </w:r>
    </w:p>
    <w:p w:rsidR="00A745B3" w:rsidRPr="00A745B3" w:rsidRDefault="00A745B3" w:rsidP="00A745B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45B3">
        <w:rPr>
          <w:rFonts w:eastAsia="Calibri"/>
          <w:sz w:val="28"/>
          <w:szCs w:val="28"/>
          <w:lang w:eastAsia="en-US"/>
        </w:rPr>
        <w:t>технология дифференцированного обучения;</w:t>
      </w:r>
    </w:p>
    <w:p w:rsidR="00A745B3" w:rsidRPr="00A745B3" w:rsidRDefault="00A745B3" w:rsidP="00A745B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45B3">
        <w:rPr>
          <w:rFonts w:eastAsia="Calibri"/>
          <w:sz w:val="28"/>
          <w:szCs w:val="28"/>
          <w:lang w:eastAsia="en-US"/>
        </w:rPr>
        <w:t>здоровьесберегающая</w:t>
      </w:r>
      <w:proofErr w:type="spellEnd"/>
      <w:r w:rsidRPr="00A745B3">
        <w:rPr>
          <w:rFonts w:eastAsia="Calibri"/>
          <w:sz w:val="28"/>
          <w:szCs w:val="28"/>
          <w:lang w:eastAsia="en-US"/>
        </w:rPr>
        <w:t xml:space="preserve"> технология</w:t>
      </w:r>
      <w:r w:rsidRPr="00A745B3">
        <w:rPr>
          <w:rFonts w:eastAsia="Calibri"/>
          <w:sz w:val="28"/>
          <w:szCs w:val="28"/>
          <w:lang w:eastAsia="en-US"/>
        </w:rPr>
        <w:tab/>
        <w:t>;</w:t>
      </w:r>
    </w:p>
    <w:p w:rsidR="00A745B3" w:rsidRPr="00A745B3" w:rsidRDefault="00A745B3" w:rsidP="00A745B3">
      <w:pPr>
        <w:jc w:val="both"/>
        <w:rPr>
          <w:rFonts w:eastAsia="Calibri"/>
          <w:sz w:val="28"/>
          <w:szCs w:val="28"/>
          <w:lang w:eastAsia="en-US"/>
        </w:rPr>
      </w:pPr>
      <w:r w:rsidRPr="00A745B3">
        <w:rPr>
          <w:rFonts w:eastAsia="Calibri"/>
          <w:sz w:val="28"/>
          <w:szCs w:val="28"/>
          <w:lang w:eastAsia="en-US"/>
        </w:rPr>
        <w:t>технология игрового обучения;</w:t>
      </w:r>
    </w:p>
    <w:p w:rsidR="00A745B3" w:rsidRPr="00A745B3" w:rsidRDefault="00A745B3" w:rsidP="00A745B3">
      <w:pPr>
        <w:jc w:val="both"/>
        <w:rPr>
          <w:rFonts w:eastAsia="Calibri"/>
          <w:sz w:val="28"/>
          <w:szCs w:val="28"/>
          <w:lang w:eastAsia="en-US"/>
        </w:rPr>
      </w:pPr>
      <w:r w:rsidRPr="00A745B3">
        <w:rPr>
          <w:rFonts w:eastAsia="Calibri"/>
          <w:sz w:val="28"/>
          <w:szCs w:val="28"/>
          <w:lang w:eastAsia="en-US"/>
        </w:rPr>
        <w:t>информационно-коммуникационные технологии;</w:t>
      </w:r>
    </w:p>
    <w:p w:rsidR="00A745B3" w:rsidRPr="00A745B3" w:rsidRDefault="00A745B3" w:rsidP="00A745B3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A745B3">
        <w:rPr>
          <w:rFonts w:eastAsia="Calibri"/>
          <w:sz w:val="28"/>
          <w:szCs w:val="28"/>
          <w:lang w:eastAsia="en-US"/>
        </w:rPr>
        <w:t>технология личностно-ориентированного обучения.</w:t>
      </w:r>
    </w:p>
    <w:p w:rsidR="00A745B3" w:rsidRPr="00A745B3" w:rsidRDefault="00A745B3" w:rsidP="00A745B3">
      <w:pPr>
        <w:jc w:val="both"/>
        <w:rPr>
          <w:rFonts w:eastAsia="Calibri"/>
          <w:sz w:val="28"/>
          <w:szCs w:val="28"/>
          <w:lang w:eastAsia="en-US"/>
        </w:rPr>
      </w:pPr>
      <w:r w:rsidRPr="00A745B3">
        <w:rPr>
          <w:rFonts w:eastAsia="Calibri"/>
          <w:sz w:val="28"/>
          <w:szCs w:val="28"/>
          <w:lang w:eastAsia="en-US"/>
        </w:rPr>
        <w:t xml:space="preserve">технология проблемного обучения. </w:t>
      </w:r>
    </w:p>
    <w:p w:rsidR="00D7783F" w:rsidRPr="00D23134" w:rsidRDefault="00D7783F" w:rsidP="00D7783F">
      <w:pPr>
        <w:tabs>
          <w:tab w:val="left" w:pos="284"/>
        </w:tabs>
        <w:jc w:val="both"/>
        <w:rPr>
          <w:i/>
          <w:sz w:val="28"/>
          <w:szCs w:val="28"/>
        </w:rPr>
      </w:pPr>
      <w:r w:rsidRPr="00D23134">
        <w:rPr>
          <w:i/>
          <w:sz w:val="28"/>
          <w:szCs w:val="28"/>
        </w:rPr>
        <w:t>Формы контроля:</w:t>
      </w:r>
    </w:p>
    <w:p w:rsidR="00D7783F" w:rsidRPr="00D23134" w:rsidRDefault="00D7783F" w:rsidP="00D7783F">
      <w:pPr>
        <w:tabs>
          <w:tab w:val="left" w:pos="284"/>
        </w:tabs>
        <w:jc w:val="both"/>
        <w:rPr>
          <w:sz w:val="28"/>
          <w:szCs w:val="28"/>
        </w:rPr>
      </w:pPr>
      <w:r w:rsidRPr="00D23134">
        <w:rPr>
          <w:sz w:val="28"/>
          <w:szCs w:val="28"/>
        </w:rPr>
        <w:t>диагностическая контрольная работа;</w:t>
      </w:r>
    </w:p>
    <w:p w:rsidR="00D7783F" w:rsidRPr="00D23134" w:rsidRDefault="00D7783F" w:rsidP="00D7783F">
      <w:pPr>
        <w:tabs>
          <w:tab w:val="left" w:pos="284"/>
        </w:tabs>
        <w:jc w:val="both"/>
        <w:rPr>
          <w:sz w:val="28"/>
          <w:szCs w:val="28"/>
        </w:rPr>
      </w:pPr>
      <w:r w:rsidRPr="00D23134">
        <w:rPr>
          <w:sz w:val="28"/>
          <w:szCs w:val="28"/>
        </w:rPr>
        <w:t>контрольные и самостоятельные работы;</w:t>
      </w:r>
    </w:p>
    <w:p w:rsidR="00D7783F" w:rsidRPr="00D23134" w:rsidRDefault="00D7783F" w:rsidP="00D7783F">
      <w:pPr>
        <w:tabs>
          <w:tab w:val="left" w:pos="284"/>
        </w:tabs>
        <w:jc w:val="both"/>
        <w:rPr>
          <w:sz w:val="28"/>
          <w:szCs w:val="28"/>
        </w:rPr>
      </w:pPr>
      <w:r w:rsidRPr="00D23134">
        <w:rPr>
          <w:sz w:val="28"/>
          <w:szCs w:val="28"/>
        </w:rPr>
        <w:t>тестирование, текущий опрос;</w:t>
      </w:r>
    </w:p>
    <w:p w:rsidR="00D7783F" w:rsidRPr="00D23134" w:rsidRDefault="00D7783F" w:rsidP="00D7783F">
      <w:pPr>
        <w:tabs>
          <w:tab w:val="left" w:pos="284"/>
        </w:tabs>
        <w:jc w:val="both"/>
        <w:rPr>
          <w:sz w:val="28"/>
          <w:szCs w:val="28"/>
        </w:rPr>
      </w:pPr>
      <w:r w:rsidRPr="00D23134">
        <w:rPr>
          <w:sz w:val="28"/>
          <w:szCs w:val="28"/>
        </w:rPr>
        <w:t>контрольные работы.</w:t>
      </w:r>
    </w:p>
    <w:p w:rsidR="00AF61C3" w:rsidRPr="00186D37" w:rsidRDefault="00AF61C3" w:rsidP="004B4BDB">
      <w:pPr>
        <w:tabs>
          <w:tab w:val="left" w:pos="426"/>
        </w:tabs>
        <w:spacing w:line="276" w:lineRule="auto"/>
        <w:ind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86D37">
        <w:rPr>
          <w:rFonts w:eastAsia="Calibri"/>
          <w:b/>
          <w:sz w:val="28"/>
          <w:szCs w:val="28"/>
          <w:lang w:eastAsia="en-US"/>
        </w:rPr>
        <w:lastRenderedPageBreak/>
        <w:t xml:space="preserve">Описание места учебного предмета в учебном </w:t>
      </w:r>
      <w:r>
        <w:rPr>
          <w:rFonts w:eastAsia="Calibri"/>
          <w:b/>
          <w:sz w:val="28"/>
          <w:szCs w:val="28"/>
          <w:lang w:eastAsia="en-US"/>
        </w:rPr>
        <w:t>плане</w:t>
      </w:r>
    </w:p>
    <w:p w:rsidR="00AF61C3" w:rsidRPr="008A09D7" w:rsidRDefault="00AF61C3" w:rsidP="004B4BDB">
      <w:pPr>
        <w:tabs>
          <w:tab w:val="left" w:pos="426"/>
        </w:tabs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09D7">
        <w:rPr>
          <w:rFonts w:eastAsia="Calibri"/>
          <w:color w:val="000000"/>
          <w:sz w:val="28"/>
          <w:szCs w:val="28"/>
          <w:lang w:eastAsia="en-US"/>
        </w:rPr>
        <w:t>В соответствии с Учебным планом ГБОУ «</w:t>
      </w:r>
      <w:proofErr w:type="spellStart"/>
      <w:r w:rsidRPr="008A09D7">
        <w:rPr>
          <w:rFonts w:eastAsia="Calibri"/>
          <w:color w:val="000000"/>
          <w:sz w:val="28"/>
          <w:szCs w:val="28"/>
          <w:lang w:eastAsia="en-US"/>
        </w:rPr>
        <w:t>Новобрянская</w:t>
      </w:r>
      <w:proofErr w:type="spellEnd"/>
      <w:r w:rsidRPr="008A09D7">
        <w:rPr>
          <w:rFonts w:eastAsia="Calibri"/>
          <w:color w:val="000000"/>
          <w:sz w:val="28"/>
          <w:szCs w:val="28"/>
          <w:lang w:eastAsia="en-US"/>
        </w:rPr>
        <w:t xml:space="preserve"> СКОШИ» рабочая программа в 8 классе рассчитана на 13</w:t>
      </w:r>
      <w:r w:rsidR="00E301C6" w:rsidRPr="008A09D7">
        <w:rPr>
          <w:rFonts w:eastAsia="Calibri"/>
          <w:color w:val="000000"/>
          <w:sz w:val="28"/>
          <w:szCs w:val="28"/>
          <w:lang w:eastAsia="en-US"/>
        </w:rPr>
        <w:t>7</w:t>
      </w:r>
      <w:r w:rsidRPr="008A09D7">
        <w:rPr>
          <w:rFonts w:eastAsia="Calibri"/>
          <w:color w:val="000000"/>
          <w:sz w:val="28"/>
          <w:szCs w:val="28"/>
          <w:lang w:eastAsia="en-US"/>
        </w:rPr>
        <w:t xml:space="preserve"> час</w:t>
      </w:r>
      <w:r w:rsidR="008B1F8E">
        <w:rPr>
          <w:rFonts w:eastAsia="Calibri"/>
          <w:color w:val="000000"/>
          <w:sz w:val="28"/>
          <w:szCs w:val="28"/>
          <w:lang w:eastAsia="en-US"/>
        </w:rPr>
        <w:t>ов</w:t>
      </w:r>
      <w:r w:rsidRPr="008A09D7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proofErr w:type="gramStart"/>
      <w:r w:rsidRPr="008A09D7">
        <w:rPr>
          <w:rFonts w:eastAsia="Calibri"/>
          <w:color w:val="000000"/>
          <w:sz w:val="28"/>
          <w:szCs w:val="28"/>
          <w:lang w:eastAsia="en-US"/>
        </w:rPr>
        <w:t>год  (</w:t>
      </w:r>
      <w:proofErr w:type="gramEnd"/>
      <w:r w:rsidRPr="008A09D7">
        <w:rPr>
          <w:rFonts w:eastAsia="Calibri"/>
          <w:color w:val="000000"/>
          <w:sz w:val="28"/>
          <w:szCs w:val="28"/>
          <w:lang w:eastAsia="en-US"/>
        </w:rPr>
        <w:t>4 часа  в неделю).</w:t>
      </w:r>
    </w:p>
    <w:p w:rsidR="00AF61C3" w:rsidRDefault="00AF61C3" w:rsidP="004B4BDB">
      <w:pPr>
        <w:tabs>
          <w:tab w:val="left" w:pos="426"/>
        </w:tabs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A09D7">
        <w:rPr>
          <w:rFonts w:eastAsia="Calibri"/>
          <w:color w:val="000000"/>
          <w:sz w:val="28"/>
          <w:szCs w:val="28"/>
          <w:lang w:eastAsia="en-US"/>
        </w:rPr>
        <w:t>На каждый изучаемый раздел отведено определенное количество часов, указанное</w:t>
      </w:r>
      <w:r w:rsidRPr="0053188A">
        <w:rPr>
          <w:rFonts w:eastAsia="Calibri"/>
          <w:sz w:val="28"/>
          <w:szCs w:val="28"/>
          <w:lang w:eastAsia="en-US"/>
        </w:rPr>
        <w:t xml:space="preserve">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1D1C6D" w:rsidRDefault="001D1C6D" w:rsidP="001D1C6D">
      <w:pPr>
        <w:shd w:val="clear" w:color="auto" w:fill="FFFFFF"/>
        <w:tabs>
          <w:tab w:val="left" w:pos="284"/>
        </w:tabs>
        <w:spacing w:line="276" w:lineRule="auto"/>
        <w:ind w:firstLine="284"/>
        <w:jc w:val="both"/>
        <w:rPr>
          <w:b/>
          <w:sz w:val="28"/>
          <w:szCs w:val="28"/>
        </w:rPr>
      </w:pPr>
      <w:r w:rsidRPr="0046523E">
        <w:rPr>
          <w:b/>
          <w:sz w:val="28"/>
          <w:szCs w:val="28"/>
        </w:rPr>
        <w:t>Содержание учебного предмета</w:t>
      </w:r>
    </w:p>
    <w:p w:rsidR="00D7783F" w:rsidRPr="00D7783F" w:rsidRDefault="00D7783F" w:rsidP="00D7783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>Нумерация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Cs/>
          <w:color w:val="000000"/>
          <w:sz w:val="28"/>
          <w:szCs w:val="28"/>
          <w:lang w:eastAsia="en-US"/>
        </w:rPr>
        <w:t>Округление чисел в пределах 1 000000 до наивысшей разрядной единицы в числе, включая случаи, когда приближенное значение имеет на один знак больше, чем округляемое число. Медицинский термометр, шкала, цена деления. Определение температуры тела человека с помощью термометра с точностью до десятых долей градуса.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Единицы измерения и их соотношения 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>Единицы измерения площади: 1 кв. мм (1 мм</w:t>
      </w:r>
      <w:r w:rsidRPr="00D7783F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2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>), 1 кв. см (1 см</w:t>
      </w:r>
      <w:r w:rsidRPr="00D7783F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2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 xml:space="preserve">), 1 кв. </w:t>
      </w:r>
      <w:proofErr w:type="spellStart"/>
      <w:r w:rsidRPr="00D7783F">
        <w:rPr>
          <w:rFonts w:eastAsia="Calibri"/>
          <w:bCs/>
          <w:color w:val="000000"/>
          <w:sz w:val="28"/>
          <w:szCs w:val="28"/>
          <w:lang w:eastAsia="en-US"/>
        </w:rPr>
        <w:t>дм</w:t>
      </w:r>
      <w:proofErr w:type="spellEnd"/>
      <w:r w:rsidRPr="00D7783F">
        <w:rPr>
          <w:rFonts w:eastAsia="Calibri"/>
          <w:bCs/>
          <w:color w:val="000000"/>
          <w:sz w:val="28"/>
          <w:szCs w:val="28"/>
          <w:lang w:eastAsia="en-US"/>
        </w:rPr>
        <w:t xml:space="preserve"> (1 дм</w:t>
      </w:r>
      <w:r w:rsidRPr="00D7783F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2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>), 1 кв. м (1 м</w:t>
      </w:r>
      <w:r w:rsidRPr="00D7783F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2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>), 1 кв. км (1 км</w:t>
      </w:r>
      <w:r w:rsidRPr="00D7783F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2</w:t>
      </w:r>
      <w:r w:rsidRPr="00D7783F">
        <w:rPr>
          <w:rFonts w:eastAsia="Calibri"/>
          <w:bCs/>
          <w:color w:val="000000"/>
          <w:sz w:val="28"/>
          <w:szCs w:val="28"/>
          <w:lang w:eastAsia="en-US"/>
        </w:rPr>
        <w:t xml:space="preserve">), их соотношения. Единицы измерения земельных площадей: </w:t>
      </w:r>
      <w:proofErr w:type="gramStart"/>
      <w:r w:rsidRPr="00D7783F">
        <w:rPr>
          <w:rFonts w:eastAsia="Calibri"/>
          <w:bCs/>
          <w:color w:val="000000"/>
          <w:sz w:val="28"/>
          <w:szCs w:val="28"/>
          <w:lang w:eastAsia="en-US"/>
        </w:rPr>
        <w:t>1</w:t>
      </w:r>
      <w:proofErr w:type="gramEnd"/>
      <w:r w:rsidRPr="00D7783F">
        <w:rPr>
          <w:rFonts w:eastAsia="Calibri"/>
          <w:bCs/>
          <w:color w:val="000000"/>
          <w:sz w:val="28"/>
          <w:szCs w:val="28"/>
          <w:lang w:eastAsia="en-US"/>
        </w:rPr>
        <w:t xml:space="preserve"> а, 1 га, их соотношение. Запись чисел, полученных при измерении площади, в виде десятичной дроби и обратное преобразование.</w:t>
      </w:r>
    </w:p>
    <w:p w:rsidR="00D7783F" w:rsidRPr="00D7783F" w:rsidRDefault="00D7783F" w:rsidP="00D7783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>Арифметические действия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Cs/>
          <w:color w:val="000000"/>
          <w:sz w:val="28"/>
          <w:szCs w:val="28"/>
          <w:lang w:eastAsia="en-US"/>
        </w:rPr>
        <w:t>Умножение и деление многозначных чисел и чисел, полученных при измерении, на двузначное число. Использование микрокалькулятора для всех видов вычислений в пределах 1 000000 с целыми числами и числами, полученными при измерении (для проверки действий).</w:t>
      </w:r>
    </w:p>
    <w:p w:rsidR="00D7783F" w:rsidRPr="00D7783F" w:rsidRDefault="00D7783F" w:rsidP="00D7783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>Дроби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Cs/>
          <w:color w:val="000000"/>
          <w:sz w:val="28"/>
          <w:szCs w:val="28"/>
          <w:lang w:eastAsia="en-US"/>
        </w:rPr>
        <w:t>Сложение и вычитание десятичных дробей (все случаи). Умножение и деление десятичной дроби на однозначное и двузначное число. Выполнение указанных арифметических действий с числами, полученными при измерении и выраженными десятичной дробью.</w:t>
      </w:r>
    </w:p>
    <w:p w:rsidR="00D7783F" w:rsidRPr="00D7783F" w:rsidRDefault="00D7783F" w:rsidP="00D7783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>Арифметические задачи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Cs/>
          <w:color w:val="000000"/>
          <w:sz w:val="28"/>
          <w:szCs w:val="28"/>
          <w:lang w:eastAsia="en-US"/>
        </w:rPr>
        <w:t>Задачи на нахождение скорости и времени при встречном движении. Задачи на пропорциональное деление. Простые и составные задачи, требующие вычисления периметра многоугольника или площади прямоугольника (квадрата).</w:t>
      </w:r>
    </w:p>
    <w:p w:rsidR="00D7783F" w:rsidRPr="00D7783F" w:rsidRDefault="00D7783F" w:rsidP="00D7783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/>
          <w:bCs/>
          <w:color w:val="000000"/>
          <w:sz w:val="28"/>
          <w:szCs w:val="28"/>
          <w:lang w:eastAsia="en-US"/>
        </w:rPr>
        <w:t>Геометрический материал</w:t>
      </w:r>
    </w:p>
    <w:p w:rsidR="00D7783F" w:rsidRPr="00D7783F" w:rsidRDefault="00D7783F" w:rsidP="00D7783F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7783F">
        <w:rPr>
          <w:rFonts w:eastAsia="Calibri"/>
          <w:bCs/>
          <w:color w:val="000000"/>
          <w:sz w:val="28"/>
          <w:szCs w:val="28"/>
          <w:lang w:eastAsia="en-US"/>
        </w:rPr>
        <w:t>Площадь геометрической фигуры. Обозначение: S. Палетка. Вычисление площади прямоугольника, квадрата. Геометрические тела: параллелепипед, куб. Элементы и свойства прямоугольного параллелепипеда, куба, высота. Сравнение геометрических фигур и геометрических тел. Развертка куба, прямоугольного параллелепипеда. Площадь боковой и полной поверхностей куба, прямоугольного параллелепипеда.</w:t>
      </w:r>
    </w:p>
    <w:p w:rsidR="001D1C6D" w:rsidRPr="00933736" w:rsidRDefault="001D1C6D" w:rsidP="001D1C6D">
      <w:pPr>
        <w:ind w:firstLine="284"/>
        <w:jc w:val="center"/>
        <w:rPr>
          <w:b/>
          <w:sz w:val="28"/>
          <w:szCs w:val="28"/>
        </w:rPr>
      </w:pPr>
      <w:r w:rsidRPr="00933736">
        <w:rPr>
          <w:b/>
          <w:sz w:val="28"/>
          <w:szCs w:val="28"/>
        </w:rPr>
        <w:t>Планируемые результаты освоения учебного предмета</w:t>
      </w:r>
    </w:p>
    <w:p w:rsidR="001D1C6D" w:rsidRDefault="001D1C6D" w:rsidP="001D1C6D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Изучение математики в 8</w:t>
      </w:r>
      <w:r w:rsidRPr="00933736">
        <w:rPr>
          <w:color w:val="000000"/>
          <w:sz w:val="28"/>
          <w:szCs w:val="28"/>
          <w:shd w:val="clear" w:color="auto" w:fill="FFFFFF"/>
        </w:rPr>
        <w:t xml:space="preserve"> классе направлено на достижение обучающимися личностных и предметных результатов.</w:t>
      </w:r>
      <w:r w:rsidRPr="00933736">
        <w:rPr>
          <w:b/>
          <w:sz w:val="28"/>
          <w:szCs w:val="28"/>
        </w:rPr>
        <w:t xml:space="preserve"> </w:t>
      </w:r>
      <w:r w:rsidR="00970B9C" w:rsidRPr="009841F1">
        <w:rPr>
          <w:sz w:val="28"/>
          <w:szCs w:val="28"/>
        </w:rPr>
        <w:t>Дл</w:t>
      </w:r>
      <w:r w:rsidR="00970B9C" w:rsidRPr="00933736">
        <w:rPr>
          <w:sz w:val="28"/>
          <w:szCs w:val="28"/>
        </w:rPr>
        <w:t xml:space="preserve">я обучающихся с умственной отсталостью (интеллектуальными нарушениями), 1 вариант - определяет 2 уровня овладения предметными результатами: минимальный и достаточный.  </w:t>
      </w:r>
    </w:p>
    <w:p w:rsidR="001D1C6D" w:rsidRPr="00962F36" w:rsidRDefault="001D1C6D" w:rsidP="001D1C6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62F36">
        <w:rPr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 </w:t>
      </w:r>
    </w:p>
    <w:p w:rsidR="001D1C6D" w:rsidRPr="00962F36" w:rsidRDefault="001D1C6D" w:rsidP="001D1C6D">
      <w:pPr>
        <w:ind w:right="-7"/>
        <w:jc w:val="both"/>
        <w:rPr>
          <w:sz w:val="28"/>
          <w:szCs w:val="28"/>
        </w:rPr>
      </w:pPr>
      <w:r w:rsidRPr="00962F36">
        <w:rPr>
          <w:sz w:val="28"/>
          <w:szCs w:val="28"/>
        </w:rPr>
        <w:t xml:space="preserve">   Достаточный уровень рассматривается как повышенный и не является обязательным для всех обучающихся с умственной отсталостью. </w:t>
      </w:r>
    </w:p>
    <w:p w:rsidR="00D7783F" w:rsidRPr="00D7783F" w:rsidRDefault="00D7783F" w:rsidP="00D7783F">
      <w:pPr>
        <w:tabs>
          <w:tab w:val="left" w:pos="1870"/>
        </w:tabs>
        <w:rPr>
          <w:b/>
          <w:sz w:val="28"/>
          <w:szCs w:val="28"/>
          <w:u w:val="single"/>
          <w:lang w:eastAsia="hi-IN" w:bidi="hi-IN"/>
        </w:rPr>
      </w:pPr>
      <w:r w:rsidRPr="00D7783F">
        <w:rPr>
          <w:b/>
          <w:sz w:val="28"/>
          <w:szCs w:val="28"/>
          <w:u w:val="single"/>
          <w:lang w:eastAsia="hi-IN" w:bidi="hi-IN"/>
        </w:rPr>
        <w:t>Личностные результаты: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-проявление учебной мотивации при изучении математики, отношение к обучению в целом;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символике или инструкцией учителя и с соблюдением условий нового алгоритма математической операции строка;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сформулировать умозаключение (сделать вывод) на основе логических действий сравнения, аналогии, обобщения, установления -причинно-следственных связей </w:t>
      </w:r>
      <w:proofErr w:type="gramStart"/>
      <w:r w:rsidRPr="00D7783F">
        <w:rPr>
          <w:sz w:val="28"/>
          <w:szCs w:val="28"/>
          <w:lang w:eastAsia="hi-IN" w:bidi="hi-IN"/>
        </w:rPr>
        <w:t>и  закономерностей</w:t>
      </w:r>
      <w:proofErr w:type="gramEnd"/>
      <w:r w:rsidRPr="00D7783F">
        <w:rPr>
          <w:sz w:val="28"/>
          <w:szCs w:val="28"/>
          <w:lang w:eastAsia="hi-IN" w:bidi="hi-IN"/>
        </w:rPr>
        <w:t xml:space="preserve"> (с помощью учителя) с использованием математической терминологии;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-навыки позитивного бесконфликтного межличностного взаимодействия на уроке математики с учителем и одноклассниками;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-элементарные навыки адекватного отношения к ошибкам или неудачам одноклассников, возникшим при пополнении учебного задания;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-элементарные навыки сотрудничества с учителем и одноклассниками,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затруднения в выполнении математического задания и принять ее.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 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 уроках обучения профильному труду;</w:t>
      </w:r>
    </w:p>
    <w:p w:rsidR="00D7783F" w:rsidRPr="00D7783F" w:rsidRDefault="00D7783F" w:rsidP="00D7783F">
      <w:pPr>
        <w:ind w:left="54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сюжета арифметических задач, содержания математических заданий).</w:t>
      </w:r>
    </w:p>
    <w:p w:rsidR="00D7783F" w:rsidRPr="00D7783F" w:rsidRDefault="00D7783F" w:rsidP="00D7783F">
      <w:pPr>
        <w:jc w:val="both"/>
        <w:rPr>
          <w:b/>
          <w:sz w:val="28"/>
          <w:szCs w:val="28"/>
          <w:u w:val="single"/>
          <w:lang w:eastAsia="hi-IN" w:bidi="hi-IN"/>
        </w:rPr>
      </w:pPr>
    </w:p>
    <w:p w:rsidR="00D7783F" w:rsidRPr="00D7783F" w:rsidRDefault="00D7783F" w:rsidP="00D7783F">
      <w:pPr>
        <w:jc w:val="both"/>
        <w:rPr>
          <w:b/>
          <w:sz w:val="28"/>
          <w:szCs w:val="28"/>
          <w:lang w:eastAsia="hi-IN" w:bidi="hi-IN"/>
        </w:rPr>
      </w:pPr>
      <w:r w:rsidRPr="00D7783F">
        <w:rPr>
          <w:b/>
          <w:sz w:val="28"/>
          <w:szCs w:val="28"/>
          <w:lang w:eastAsia="hi-IN" w:bidi="hi-IN"/>
        </w:rPr>
        <w:t>Планируемые предметные результаты</w:t>
      </w:r>
    </w:p>
    <w:p w:rsidR="00D7783F" w:rsidRPr="00D7783F" w:rsidRDefault="00D7783F" w:rsidP="00D7783F">
      <w:pPr>
        <w:jc w:val="both"/>
        <w:rPr>
          <w:b/>
          <w:i/>
          <w:sz w:val="28"/>
          <w:szCs w:val="28"/>
          <w:lang w:eastAsia="hi-IN" w:bidi="hi-IN"/>
        </w:rPr>
      </w:pPr>
    </w:p>
    <w:p w:rsidR="00D7783F" w:rsidRPr="00D7783F" w:rsidRDefault="00D7783F" w:rsidP="00D7783F">
      <w:pPr>
        <w:jc w:val="both"/>
        <w:rPr>
          <w:b/>
          <w:i/>
          <w:sz w:val="28"/>
          <w:szCs w:val="28"/>
          <w:lang w:eastAsia="hi-IN" w:bidi="hi-IN"/>
        </w:rPr>
      </w:pPr>
      <w:r w:rsidRPr="00D7783F">
        <w:rPr>
          <w:b/>
          <w:i/>
          <w:sz w:val="28"/>
          <w:szCs w:val="28"/>
          <w:lang w:eastAsia="hi-IN" w:bidi="hi-IN"/>
        </w:rPr>
        <w:t>Достаточный уровень: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-счет в пределах 1 000 000 присчитыванием, отсчитыванием разрядных единиц и равных числовых групп;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lastRenderedPageBreak/>
        <w:t xml:space="preserve">-выполнение сложения, вычитания, умножения и деления на однозначное, двузначное число многозначных чисел в пределах </w:t>
      </w:r>
      <w:proofErr w:type="gramStart"/>
      <w:r w:rsidRPr="00D7783F">
        <w:rPr>
          <w:sz w:val="28"/>
          <w:szCs w:val="28"/>
          <w:lang w:eastAsia="hi-IN" w:bidi="hi-IN"/>
        </w:rPr>
        <w:t>в  1000</w:t>
      </w:r>
      <w:proofErr w:type="gramEnd"/>
      <w:r w:rsidRPr="00D7783F">
        <w:rPr>
          <w:sz w:val="28"/>
          <w:szCs w:val="28"/>
          <w:lang w:eastAsia="hi-IN" w:bidi="hi-IN"/>
        </w:rPr>
        <w:t xml:space="preserve"> 000 (полученных при счете и при измерении величин), обыкновенных и десятичных дробей; выполнение умножения и деления десятичных дробей на 10, 100, 1000;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-нахождение числа по одной его доле, выраженной обыкновенной или десятичной дробью;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находить среднее арифметическое чисел;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-выполнение </w:t>
      </w:r>
      <w:proofErr w:type="gramStart"/>
      <w:r w:rsidRPr="00D7783F">
        <w:rPr>
          <w:sz w:val="28"/>
          <w:szCs w:val="28"/>
          <w:lang w:eastAsia="hi-IN" w:bidi="hi-IN"/>
        </w:rPr>
        <w:t>решения  простых</w:t>
      </w:r>
      <w:proofErr w:type="gramEnd"/>
      <w:r w:rsidRPr="00D7783F">
        <w:rPr>
          <w:sz w:val="28"/>
          <w:szCs w:val="28"/>
          <w:lang w:eastAsia="hi-IN" w:bidi="hi-IN"/>
        </w:rPr>
        <w:t xml:space="preserve"> арифметических задач на пропорциональное деление;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-знание величины 1</w:t>
      </w:r>
      <w:r w:rsidRPr="00D7783F">
        <w:rPr>
          <w:sz w:val="28"/>
          <w:szCs w:val="28"/>
          <w:vertAlign w:val="superscript"/>
          <w:lang w:eastAsia="hi-IN" w:bidi="hi-IN"/>
        </w:rPr>
        <w:t>0</w:t>
      </w:r>
      <w:r w:rsidRPr="00D7783F">
        <w:rPr>
          <w:sz w:val="28"/>
          <w:szCs w:val="28"/>
          <w:lang w:eastAsia="hi-IN" w:bidi="hi-IN"/>
        </w:rPr>
        <w:t xml:space="preserve">; размеров прямого, острого, тупого, развернутого, полного углов; суммы смежных углов, углов треугольника; 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строить и измерять углы с помощью транспортира; 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-умение строить треугольники по заданным длинам сторон и величине углов; 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-знание единиц измерения (мер) площади, их соотношений; умение вычисли площадь прямоугольника (квадрата); 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-знание формул вычисления длины окружности, площади круга; умение вычислить длину окружности и площадь круга по заданной длине радиуса; </w:t>
      </w:r>
    </w:p>
    <w:p w:rsidR="00D7783F" w:rsidRPr="00D7783F" w:rsidRDefault="00D7783F" w:rsidP="00D7783F">
      <w:pPr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-умение построить точку, отрезок, треугольник, четырехугольник, окружность, симметричные относительно оси, центра симметрии.</w:t>
      </w:r>
    </w:p>
    <w:p w:rsidR="00D7783F" w:rsidRPr="00D7783F" w:rsidRDefault="00D7783F" w:rsidP="00D7783F">
      <w:pPr>
        <w:jc w:val="both"/>
        <w:rPr>
          <w:b/>
          <w:i/>
          <w:sz w:val="28"/>
          <w:szCs w:val="28"/>
          <w:lang w:eastAsia="hi-IN" w:bidi="hi-IN"/>
        </w:rPr>
      </w:pPr>
      <w:r w:rsidRPr="00D7783F">
        <w:rPr>
          <w:b/>
          <w:i/>
          <w:sz w:val="28"/>
          <w:szCs w:val="28"/>
          <w:lang w:eastAsia="hi-IN" w:bidi="hi-IN"/>
        </w:rPr>
        <w:t xml:space="preserve">Минимальный уровень: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-счет в пределах 100 000 присчитыванием разрядных единиц (1000, 10000) устно и с записью чисел (с помощью учителя); счет в пределах 1000 присчитыванием равных числовых групп по 2, 20, 200,5, 25, 250;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-выполнение сложения, вычитания, умножения и деления на однозначное число чисел (небольших), полученных при измерении двумя мерами стоимости, длинны, массы письменно;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>-выполнение сложения, умножение и деление на однозначное число, на 10, 100, 1000 десятичных дробей;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 знание способов проверки умножения и деления чисел в пределах 100 000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 </w:t>
      </w:r>
    </w:p>
    <w:p w:rsidR="00D7783F" w:rsidRPr="00D7783F" w:rsidRDefault="00D7783F" w:rsidP="00D7783F">
      <w:pPr>
        <w:ind w:left="207"/>
        <w:jc w:val="both"/>
        <w:rPr>
          <w:sz w:val="28"/>
          <w:szCs w:val="28"/>
          <w:lang w:eastAsia="hi-IN" w:bidi="hi-IN"/>
        </w:rPr>
      </w:pPr>
      <w:r w:rsidRPr="00D7783F">
        <w:rPr>
          <w:sz w:val="28"/>
          <w:szCs w:val="28"/>
          <w:lang w:eastAsia="hi-IN" w:bidi="hi-IN"/>
        </w:rPr>
        <w:t xml:space="preserve">-знание единиц измерения (мер) площади, умение их записать и прочитать; умение вычислить площадь прямоугольника (квадрата) (с помощью учителя). </w:t>
      </w:r>
    </w:p>
    <w:p w:rsidR="001D1C6D" w:rsidRPr="004F6C5C" w:rsidRDefault="00D7783F" w:rsidP="004F6C5C">
      <w:pPr>
        <w:rPr>
          <w:rFonts w:eastAsia="Calibri"/>
          <w:sz w:val="22"/>
          <w:lang w:eastAsia="ar-SA"/>
        </w:rPr>
      </w:pPr>
      <w:r>
        <w:rPr>
          <w:rFonts w:eastAsia="Calibri"/>
          <w:sz w:val="22"/>
          <w:lang w:eastAsia="ar-SA"/>
        </w:rPr>
        <w:t xml:space="preserve">  </w:t>
      </w:r>
      <w:r w:rsidR="001D1C6D" w:rsidRPr="002567D6">
        <w:rPr>
          <w:b/>
          <w:sz w:val="28"/>
          <w:szCs w:val="28"/>
        </w:rPr>
        <w:t>Базовые учебные действия, формируемые на уроках математики:</w:t>
      </w:r>
    </w:p>
    <w:p w:rsidR="001D1C6D" w:rsidRPr="000F422B" w:rsidRDefault="001D1C6D" w:rsidP="001D1C6D">
      <w:pPr>
        <w:numPr>
          <w:ilvl w:val="0"/>
          <w:numId w:val="41"/>
        </w:numPr>
        <w:shd w:val="clear" w:color="auto" w:fill="FFFFFF"/>
        <w:tabs>
          <w:tab w:val="left" w:pos="284"/>
        </w:tabs>
        <w:spacing w:line="276" w:lineRule="auto"/>
        <w:ind w:left="0" w:firstLine="284"/>
        <w:rPr>
          <w:i/>
          <w:color w:val="000000"/>
          <w:sz w:val="28"/>
        </w:rPr>
      </w:pPr>
      <w:r w:rsidRPr="000F422B">
        <w:rPr>
          <w:bCs/>
          <w:i/>
          <w:iCs/>
          <w:color w:val="000000"/>
          <w:sz w:val="28"/>
        </w:rPr>
        <w:t xml:space="preserve">Регулятивные </w:t>
      </w:r>
      <w:r w:rsidRPr="000F422B">
        <w:rPr>
          <w:i/>
          <w:sz w:val="28"/>
          <w:szCs w:val="28"/>
        </w:rPr>
        <w:t>учебные действия</w:t>
      </w:r>
      <w:r w:rsidRPr="000F422B">
        <w:rPr>
          <w:bCs/>
          <w:i/>
          <w:iCs/>
          <w:color w:val="000000"/>
          <w:sz w:val="28"/>
        </w:rPr>
        <w:t>:</w:t>
      </w:r>
    </w:p>
    <w:p w:rsidR="001D1C6D" w:rsidRPr="00933736" w:rsidRDefault="001D1C6D" w:rsidP="001D1C6D">
      <w:pPr>
        <w:numPr>
          <w:ilvl w:val="0"/>
          <w:numId w:val="42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 xml:space="preserve">самостоятельно обнаруживать и формулировать учебную проблему, определять цель </w:t>
      </w:r>
      <w:r w:rsidRPr="00962F36">
        <w:rPr>
          <w:sz w:val="28"/>
          <w:szCs w:val="28"/>
        </w:rPr>
        <w:t>учебные действия</w:t>
      </w:r>
      <w:r w:rsidRPr="00933736">
        <w:rPr>
          <w:color w:val="000000"/>
          <w:sz w:val="28"/>
        </w:rPr>
        <w:t>;</w:t>
      </w:r>
    </w:p>
    <w:p w:rsidR="001D1C6D" w:rsidRPr="00933736" w:rsidRDefault="001D1C6D" w:rsidP="001D1C6D">
      <w:pPr>
        <w:numPr>
          <w:ilvl w:val="1"/>
          <w:numId w:val="42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1D1C6D" w:rsidRPr="00933736" w:rsidRDefault="001D1C6D" w:rsidP="001D1C6D">
      <w:pPr>
        <w:numPr>
          <w:ilvl w:val="0"/>
          <w:numId w:val="43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составлять (индивидуально или в группе) план решения проблемы;</w:t>
      </w:r>
    </w:p>
    <w:p w:rsidR="001D1C6D" w:rsidRPr="00933736" w:rsidRDefault="001D1C6D" w:rsidP="001D1C6D">
      <w:pPr>
        <w:numPr>
          <w:ilvl w:val="0"/>
          <w:numId w:val="44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1D1C6D" w:rsidRPr="00933736" w:rsidRDefault="001D1C6D" w:rsidP="001D1C6D">
      <w:pPr>
        <w:numPr>
          <w:ilvl w:val="0"/>
          <w:numId w:val="44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lastRenderedPageBreak/>
        <w:t>в диалоге с учителем совершенствовать самостоятельно выбранные критерии оценки.</w:t>
      </w:r>
    </w:p>
    <w:p w:rsidR="001D1C6D" w:rsidRPr="000F422B" w:rsidRDefault="001D1C6D" w:rsidP="001D1C6D">
      <w:pPr>
        <w:numPr>
          <w:ilvl w:val="0"/>
          <w:numId w:val="41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i/>
          <w:color w:val="000000"/>
          <w:sz w:val="28"/>
        </w:rPr>
      </w:pPr>
      <w:r w:rsidRPr="000F422B">
        <w:rPr>
          <w:bCs/>
          <w:i/>
          <w:iCs/>
          <w:color w:val="000000"/>
          <w:sz w:val="28"/>
        </w:rPr>
        <w:t xml:space="preserve">Познавательные </w:t>
      </w:r>
      <w:r w:rsidRPr="000F422B">
        <w:rPr>
          <w:i/>
          <w:sz w:val="28"/>
          <w:szCs w:val="28"/>
        </w:rPr>
        <w:t>учебные действия</w:t>
      </w:r>
      <w:r w:rsidRPr="000F422B">
        <w:rPr>
          <w:bCs/>
          <w:i/>
          <w:iCs/>
          <w:color w:val="000000"/>
          <w:sz w:val="28"/>
        </w:rPr>
        <w:t>: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проводить наблюдение и эксперимент под руководством учителя;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осуществлять расширенный поиск информации с использованием ресурсов библиотек и Интернета;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анализировать, сравнивать, классифицировать и обобщать факты и явления;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давать определения понятиям;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передать содержание в сжатом или развернутом виде;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строить предположения об информации, необходимой для решения предметной задачи;</w:t>
      </w:r>
    </w:p>
    <w:p w:rsidR="001D1C6D" w:rsidRPr="00933736" w:rsidRDefault="001D1C6D" w:rsidP="001D1C6D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 xml:space="preserve">уметь осуществлять анализ объектов, делать выводы «если </w:t>
      </w:r>
      <w:proofErr w:type="gramStart"/>
      <w:r w:rsidRPr="00933736">
        <w:rPr>
          <w:color w:val="000000"/>
          <w:sz w:val="28"/>
        </w:rPr>
        <w:t>…</w:t>
      </w:r>
      <w:proofErr w:type="gramEnd"/>
      <w:r w:rsidRPr="00933736">
        <w:rPr>
          <w:color w:val="000000"/>
          <w:sz w:val="28"/>
        </w:rPr>
        <w:t>то…». </w:t>
      </w:r>
    </w:p>
    <w:p w:rsidR="001D1C6D" w:rsidRPr="000F422B" w:rsidRDefault="001D1C6D" w:rsidP="001D1C6D">
      <w:pPr>
        <w:numPr>
          <w:ilvl w:val="0"/>
          <w:numId w:val="41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i/>
          <w:color w:val="000000"/>
          <w:sz w:val="28"/>
        </w:rPr>
      </w:pPr>
      <w:r w:rsidRPr="000F422B">
        <w:rPr>
          <w:bCs/>
          <w:i/>
          <w:iCs/>
          <w:color w:val="000000"/>
          <w:sz w:val="28"/>
        </w:rPr>
        <w:t xml:space="preserve">Коммуникативные </w:t>
      </w:r>
      <w:r w:rsidRPr="000F422B">
        <w:rPr>
          <w:i/>
          <w:sz w:val="28"/>
          <w:szCs w:val="28"/>
        </w:rPr>
        <w:t>учебные действия</w:t>
      </w:r>
      <w:r w:rsidRPr="000F422B">
        <w:rPr>
          <w:bCs/>
          <w:i/>
          <w:iCs/>
          <w:color w:val="000000"/>
          <w:sz w:val="28"/>
        </w:rPr>
        <w:t>:</w:t>
      </w:r>
    </w:p>
    <w:p w:rsidR="001D1C6D" w:rsidRPr="00933736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1D1C6D" w:rsidRPr="00933736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 в дискуссии уметь выдвинуть аргументы и контраргументы;</w:t>
      </w:r>
    </w:p>
    <w:p w:rsidR="001D1C6D" w:rsidRPr="00933736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1D1C6D" w:rsidRPr="00933736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уметь принимать точку зрения другого;</w:t>
      </w:r>
    </w:p>
    <w:p w:rsidR="001D1C6D" w:rsidRPr="00933736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уметь оформлять мысли в устной и письменной форме;</w:t>
      </w:r>
    </w:p>
    <w:p w:rsidR="001D1C6D" w:rsidRDefault="001D1C6D" w:rsidP="001D1C6D">
      <w:pPr>
        <w:numPr>
          <w:ilvl w:val="0"/>
          <w:numId w:val="46"/>
        </w:numPr>
        <w:shd w:val="clear" w:color="auto" w:fill="FFFFFF"/>
        <w:tabs>
          <w:tab w:val="left" w:pos="284"/>
        </w:tabs>
        <w:spacing w:line="276" w:lineRule="auto"/>
        <w:ind w:left="0" w:firstLine="284"/>
        <w:jc w:val="both"/>
        <w:rPr>
          <w:color w:val="000000"/>
          <w:sz w:val="28"/>
        </w:rPr>
      </w:pPr>
      <w:r w:rsidRPr="00933736">
        <w:rPr>
          <w:color w:val="000000"/>
          <w:sz w:val="28"/>
        </w:rPr>
        <w:t>уметь слушать других и уважительно относиться к мнению других.</w:t>
      </w:r>
    </w:p>
    <w:p w:rsidR="001D1C6D" w:rsidRPr="000F422B" w:rsidRDefault="001D1C6D" w:rsidP="001D1C6D">
      <w:pPr>
        <w:jc w:val="both"/>
        <w:rPr>
          <w:i/>
          <w:sz w:val="28"/>
          <w:szCs w:val="28"/>
        </w:rPr>
      </w:pPr>
      <w:r w:rsidRPr="00962F36">
        <w:rPr>
          <w:sz w:val="28"/>
          <w:szCs w:val="28"/>
        </w:rPr>
        <w:t xml:space="preserve">4. </w:t>
      </w:r>
      <w:r w:rsidRPr="000F422B">
        <w:rPr>
          <w:i/>
          <w:sz w:val="28"/>
          <w:szCs w:val="28"/>
        </w:rPr>
        <w:t xml:space="preserve">Личностные учебные действия: </w:t>
      </w:r>
    </w:p>
    <w:p w:rsidR="001D1C6D" w:rsidRPr="00962F36" w:rsidRDefault="001D1C6D" w:rsidP="001D1C6D">
      <w:pPr>
        <w:numPr>
          <w:ilvl w:val="0"/>
          <w:numId w:val="46"/>
        </w:numPr>
        <w:jc w:val="both"/>
        <w:rPr>
          <w:sz w:val="28"/>
          <w:szCs w:val="28"/>
        </w:rPr>
      </w:pPr>
      <w:r w:rsidRPr="00962F36">
        <w:rPr>
          <w:sz w:val="28"/>
          <w:szCs w:val="28"/>
        </w:rPr>
        <w:t>осозн</w:t>
      </w:r>
      <w:r>
        <w:rPr>
          <w:sz w:val="28"/>
          <w:szCs w:val="28"/>
        </w:rPr>
        <w:t>авать</w:t>
      </w:r>
      <w:r w:rsidRPr="00962F36">
        <w:rPr>
          <w:sz w:val="28"/>
          <w:szCs w:val="28"/>
        </w:rPr>
        <w:t xml:space="preserve"> себя как ученика, заинтересованного посещением школы, обучением, занятиями, как члена семьи, одноклассника, друга; </w:t>
      </w:r>
    </w:p>
    <w:p w:rsidR="001D1C6D" w:rsidRPr="00962F36" w:rsidRDefault="001D1C6D" w:rsidP="001D1C6D">
      <w:pPr>
        <w:numPr>
          <w:ilvl w:val="0"/>
          <w:numId w:val="46"/>
        </w:numPr>
        <w:jc w:val="both"/>
        <w:rPr>
          <w:sz w:val="28"/>
          <w:szCs w:val="28"/>
        </w:rPr>
      </w:pPr>
      <w:r w:rsidRPr="00962F36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62F36">
        <w:rPr>
          <w:sz w:val="28"/>
          <w:szCs w:val="28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нормы); </w:t>
      </w:r>
    </w:p>
    <w:p w:rsidR="001D1C6D" w:rsidRPr="00962F36" w:rsidRDefault="001D1C6D" w:rsidP="001D1C6D">
      <w:pPr>
        <w:numPr>
          <w:ilvl w:val="0"/>
          <w:numId w:val="46"/>
        </w:numPr>
        <w:jc w:val="both"/>
        <w:rPr>
          <w:sz w:val="28"/>
          <w:szCs w:val="28"/>
        </w:rPr>
      </w:pPr>
      <w:r w:rsidRPr="00962F36">
        <w:rPr>
          <w:sz w:val="28"/>
          <w:szCs w:val="28"/>
        </w:rPr>
        <w:t xml:space="preserve">учащийся получит возможность для формирования: навыка в предложенных педагогом ситуациях общения и сотрудничества, опираясь на общие для всех простые правила поведения, делать выбор, при поддержке педагога, как поступить; </w:t>
      </w:r>
    </w:p>
    <w:p w:rsidR="001D1C6D" w:rsidRPr="00962F36" w:rsidRDefault="001D1C6D" w:rsidP="001D1C6D">
      <w:pPr>
        <w:numPr>
          <w:ilvl w:val="0"/>
          <w:numId w:val="46"/>
        </w:numPr>
        <w:jc w:val="both"/>
        <w:rPr>
          <w:sz w:val="28"/>
          <w:szCs w:val="28"/>
        </w:rPr>
      </w:pPr>
      <w:r w:rsidRPr="00962F36">
        <w:rPr>
          <w:sz w:val="28"/>
          <w:szCs w:val="28"/>
        </w:rPr>
        <w:t>самостоятельность в выполнении учебных заданий, поручений, договорённостей.</w:t>
      </w:r>
    </w:p>
    <w:p w:rsidR="00D7783F" w:rsidRPr="003B02A4" w:rsidRDefault="00D7783F" w:rsidP="00D7783F">
      <w:pPr>
        <w:pStyle w:val="2"/>
        <w:ind w:right="75"/>
        <w:jc w:val="center"/>
        <w:rPr>
          <w:rFonts w:ascii="Times New Roman" w:hAnsi="Times New Roman"/>
          <w:color w:val="auto"/>
        </w:rPr>
      </w:pPr>
      <w:r w:rsidRPr="003B02A4">
        <w:rPr>
          <w:rFonts w:ascii="Times New Roman" w:hAnsi="Times New Roman"/>
          <w:color w:val="auto"/>
        </w:rPr>
        <w:t>Критерии оценки достижения планируемых результатов освоения программы учебного предмета «Математика»</w:t>
      </w:r>
    </w:p>
    <w:p w:rsidR="00D7783F" w:rsidRPr="00C803CB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В соответствии с требованием Стандарта для обучающихся с умственной отсталостью (интеллектуальными нарушениями) оценке подлежат личностные и предметные результаты. </w:t>
      </w:r>
    </w:p>
    <w:p w:rsidR="00D7783F" w:rsidRPr="00C803CB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i/>
          <w:sz w:val="28"/>
          <w:szCs w:val="28"/>
        </w:rPr>
        <w:t>Личностные результаты</w:t>
      </w:r>
      <w:r w:rsidRPr="00C803CB">
        <w:rPr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</w:t>
      </w:r>
      <w:r w:rsidRPr="00C803CB">
        <w:rPr>
          <w:sz w:val="28"/>
          <w:szCs w:val="28"/>
        </w:rPr>
        <w:lastRenderedPageBreak/>
        <w:t xml:space="preserve">ориентированных задач и обеспечивающими формирование и развитие социальных отношений, обучающихся в различных средах. </w:t>
      </w:r>
    </w:p>
    <w:p w:rsidR="00D7783F" w:rsidRPr="00C803CB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 «формирования гражданского самосознания») могут быть оценены исключительно качественно. </w:t>
      </w:r>
    </w:p>
    <w:p w:rsidR="00D7783F" w:rsidRPr="00C803CB" w:rsidRDefault="00D7783F" w:rsidP="00D7783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03CB">
        <w:rPr>
          <w:i/>
          <w:sz w:val="28"/>
          <w:szCs w:val="28"/>
        </w:rPr>
        <w:t>Предметные результаты</w:t>
      </w:r>
      <w:r w:rsidRPr="00C803CB">
        <w:rPr>
          <w:sz w:val="28"/>
          <w:szCs w:val="28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 Предметные ре</w:t>
      </w:r>
      <w:r w:rsidRPr="00C803CB">
        <w:rPr>
          <w:sz w:val="28"/>
          <w:szCs w:val="28"/>
        </w:rPr>
        <w:softHyphen/>
        <w:t>зуль</w:t>
      </w:r>
      <w:r w:rsidRPr="00C803CB">
        <w:rPr>
          <w:sz w:val="28"/>
          <w:szCs w:val="28"/>
        </w:rPr>
        <w:softHyphen/>
        <w:t>та</w:t>
      </w:r>
      <w:r w:rsidRPr="00C803CB">
        <w:rPr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C803CB">
        <w:rPr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D7783F" w:rsidRPr="00C803CB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D7783F" w:rsidRPr="00C803CB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</w:t>
      </w:r>
    </w:p>
    <w:p w:rsidR="00D7783F" w:rsidRPr="00C803CB" w:rsidRDefault="00D7783F" w:rsidP="00D7783F">
      <w:pPr>
        <w:numPr>
          <w:ilvl w:val="0"/>
          <w:numId w:val="48"/>
        </w:numPr>
        <w:ind w:hanging="360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соответствие / несоответствие науке и практике;  </w:t>
      </w:r>
    </w:p>
    <w:p w:rsidR="00D7783F" w:rsidRPr="00C803CB" w:rsidRDefault="00D7783F" w:rsidP="00D7783F">
      <w:pPr>
        <w:numPr>
          <w:ilvl w:val="0"/>
          <w:numId w:val="48"/>
        </w:numPr>
        <w:ind w:hanging="360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полнота и надежность усвоения;  </w:t>
      </w:r>
    </w:p>
    <w:p w:rsidR="00D7783F" w:rsidRPr="00C803CB" w:rsidRDefault="00D7783F" w:rsidP="00D7783F">
      <w:pPr>
        <w:numPr>
          <w:ilvl w:val="0"/>
          <w:numId w:val="48"/>
        </w:numPr>
        <w:ind w:hanging="360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самостоятельность применения усвоенных знаний. </w:t>
      </w:r>
    </w:p>
    <w:p w:rsidR="00D7783F" w:rsidRPr="00AA12C4" w:rsidRDefault="00D7783F" w:rsidP="00D7783F">
      <w:pPr>
        <w:ind w:left="-15" w:firstLine="708"/>
        <w:jc w:val="both"/>
        <w:rPr>
          <w:sz w:val="28"/>
          <w:szCs w:val="28"/>
        </w:rPr>
      </w:pPr>
      <w:r w:rsidRPr="00C803CB">
        <w:rPr>
          <w:sz w:val="28"/>
          <w:szCs w:val="28"/>
        </w:rPr>
        <w:t xml:space="preserve">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</w:t>
      </w:r>
      <w:r w:rsidRPr="00AA12C4">
        <w:rPr>
          <w:sz w:val="28"/>
          <w:szCs w:val="28"/>
        </w:rPr>
        <w:t xml:space="preserve">выполнено по словесной инструкции; выполнено с опорой на образец; задание не выполнено при оказании различных видов помощи. </w:t>
      </w:r>
    </w:p>
    <w:p w:rsidR="00D7783F" w:rsidRPr="00AA12C4" w:rsidRDefault="00D7783F" w:rsidP="00D7783F">
      <w:pPr>
        <w:ind w:left="-15" w:firstLine="708"/>
        <w:jc w:val="both"/>
        <w:rPr>
          <w:sz w:val="28"/>
          <w:szCs w:val="28"/>
        </w:rPr>
      </w:pPr>
      <w:r w:rsidRPr="00AA12C4">
        <w:rPr>
          <w:sz w:val="28"/>
          <w:szCs w:val="28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D7783F" w:rsidRPr="00AA12C4" w:rsidRDefault="00D7783F" w:rsidP="00D7783F">
      <w:pPr>
        <w:numPr>
          <w:ilvl w:val="0"/>
          <w:numId w:val="48"/>
        </w:numPr>
        <w:ind w:hanging="360"/>
        <w:jc w:val="both"/>
        <w:rPr>
          <w:sz w:val="28"/>
          <w:szCs w:val="28"/>
        </w:rPr>
      </w:pPr>
      <w:r w:rsidRPr="00AA12C4">
        <w:rPr>
          <w:sz w:val="28"/>
          <w:szCs w:val="28"/>
        </w:rPr>
        <w:t xml:space="preserve">по способу предъявления (устные, письменные, практические); </w:t>
      </w:r>
    </w:p>
    <w:p w:rsidR="00D7783F" w:rsidRPr="00AA12C4" w:rsidRDefault="00D7783F" w:rsidP="00D7783F">
      <w:pPr>
        <w:numPr>
          <w:ilvl w:val="0"/>
          <w:numId w:val="48"/>
        </w:numPr>
        <w:ind w:hanging="360"/>
        <w:jc w:val="both"/>
        <w:rPr>
          <w:sz w:val="28"/>
          <w:szCs w:val="28"/>
        </w:rPr>
      </w:pPr>
      <w:r w:rsidRPr="00AA12C4">
        <w:rPr>
          <w:sz w:val="28"/>
          <w:szCs w:val="28"/>
        </w:rPr>
        <w:t xml:space="preserve">по характеру выполнения (репродуктивные, продуктивные, творческие). </w:t>
      </w:r>
    </w:p>
    <w:p w:rsidR="00D7783F" w:rsidRPr="00AA12C4" w:rsidRDefault="00D7783F" w:rsidP="00D7783F">
      <w:pPr>
        <w:ind w:left="-15" w:firstLine="708"/>
        <w:jc w:val="both"/>
        <w:rPr>
          <w:sz w:val="28"/>
          <w:szCs w:val="28"/>
        </w:rPr>
      </w:pPr>
      <w:r w:rsidRPr="00AA12C4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D7783F" w:rsidRPr="00AA12C4" w:rsidRDefault="00D7783F" w:rsidP="00D7783F">
      <w:pPr>
        <w:widowControl w:val="0"/>
        <w:ind w:left="20" w:right="20" w:firstLine="264"/>
        <w:jc w:val="both"/>
        <w:rPr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      Оценка достижения обучающимися с умственной отсталостью </w:t>
      </w:r>
      <w:r w:rsidRPr="00AA12C4">
        <w:rPr>
          <w:color w:val="000000"/>
          <w:sz w:val="28"/>
          <w:szCs w:val="28"/>
        </w:rPr>
        <w:lastRenderedPageBreak/>
        <w:t xml:space="preserve">(интеллектуальными нарушениями) предметных результатов основана на принципах </w:t>
      </w:r>
      <w:r w:rsidRPr="00AA12C4">
        <w:rPr>
          <w:i/>
          <w:color w:val="000000"/>
          <w:sz w:val="28"/>
          <w:szCs w:val="28"/>
        </w:rPr>
        <w:t>индивидуального и дифференцированного</w:t>
      </w:r>
      <w:r w:rsidRPr="00AA12C4">
        <w:rPr>
          <w:color w:val="000000"/>
          <w:sz w:val="28"/>
          <w:szCs w:val="28"/>
        </w:rPr>
        <w:t xml:space="preserve"> подходов. Усвоенные обучающимися даже незначительные по объёму и эле</w:t>
      </w:r>
      <w:r w:rsidRPr="00AA12C4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A12C4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D7783F" w:rsidRPr="00AA12C4" w:rsidRDefault="00D7783F" w:rsidP="00D7783F">
      <w:pPr>
        <w:jc w:val="both"/>
        <w:rPr>
          <w:b/>
          <w:i/>
          <w:color w:val="000000"/>
          <w:sz w:val="28"/>
          <w:szCs w:val="28"/>
        </w:rPr>
      </w:pPr>
      <w:r w:rsidRPr="00AA12C4">
        <w:rPr>
          <w:sz w:val="28"/>
          <w:szCs w:val="28"/>
        </w:rPr>
        <w:t xml:space="preserve">          В </w:t>
      </w:r>
      <w:r>
        <w:rPr>
          <w:sz w:val="28"/>
          <w:szCs w:val="28"/>
        </w:rPr>
        <w:t>8</w:t>
      </w:r>
      <w:r w:rsidRPr="00AA12C4">
        <w:rPr>
          <w:sz w:val="28"/>
          <w:szCs w:val="28"/>
        </w:rPr>
        <w:t xml:space="preserve"> классе осуществляется текущий, тематический и итоговый контроль знаний, умений и </w:t>
      </w:r>
      <w:proofErr w:type="gramStart"/>
      <w:r w:rsidRPr="00AA12C4">
        <w:rPr>
          <w:sz w:val="28"/>
          <w:szCs w:val="28"/>
        </w:rPr>
        <w:t>навыков</w:t>
      </w:r>
      <w:proofErr w:type="gramEnd"/>
      <w:r w:rsidRPr="00AA12C4">
        <w:rPr>
          <w:sz w:val="28"/>
          <w:szCs w:val="28"/>
        </w:rPr>
        <w:t xml:space="preserve"> обучающихся с фиксированием отметки в журнале.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i/>
          <w:color w:val="000000"/>
          <w:sz w:val="28"/>
          <w:szCs w:val="28"/>
        </w:rPr>
        <w:t>Текущая проверка знаний, умений, навыков.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D7783F" w:rsidRPr="00AA12C4" w:rsidRDefault="00D7783F" w:rsidP="00D7783F">
      <w:pPr>
        <w:jc w:val="both"/>
        <w:rPr>
          <w:i/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Текущая проверка </w:t>
      </w:r>
      <w:r w:rsidRPr="00AA12C4">
        <w:rPr>
          <w:i/>
          <w:color w:val="000000"/>
          <w:sz w:val="28"/>
          <w:szCs w:val="28"/>
        </w:rPr>
        <w:t xml:space="preserve">по математике </w:t>
      </w:r>
      <w:r w:rsidRPr="00AA12C4">
        <w:rPr>
          <w:color w:val="000000"/>
          <w:sz w:val="28"/>
          <w:szCs w:val="28"/>
        </w:rPr>
        <w:t>проводится в следующих формах: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-устный опрос;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-контрольная работа;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-проверочная работа;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-арифметический диктант;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-практическая работа;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-тесты и др.</w:t>
      </w:r>
    </w:p>
    <w:p w:rsidR="00D7783F" w:rsidRPr="00AA12C4" w:rsidRDefault="00D7783F" w:rsidP="00D7783F">
      <w:pPr>
        <w:jc w:val="both"/>
        <w:rPr>
          <w:sz w:val="28"/>
          <w:szCs w:val="28"/>
        </w:rPr>
      </w:pPr>
      <w:r w:rsidRPr="00AA12C4">
        <w:rPr>
          <w:sz w:val="28"/>
          <w:szCs w:val="28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D7783F" w:rsidRPr="00AA12C4" w:rsidRDefault="00D7783F" w:rsidP="00D7783F">
      <w:pPr>
        <w:jc w:val="both"/>
        <w:rPr>
          <w:sz w:val="28"/>
          <w:szCs w:val="28"/>
        </w:rPr>
      </w:pPr>
      <w:r w:rsidRPr="00AA12C4">
        <w:rPr>
          <w:sz w:val="28"/>
          <w:szCs w:val="28"/>
        </w:rPr>
        <w:t>Итоговый контроль проводится в конце учебных четвертей и в конце года в форме контрольной работы.</w:t>
      </w:r>
    </w:p>
    <w:p w:rsidR="00D7783F" w:rsidRPr="00AA12C4" w:rsidRDefault="00D7783F" w:rsidP="00D7783F">
      <w:pPr>
        <w:jc w:val="both"/>
        <w:rPr>
          <w:bCs/>
          <w:color w:val="000000"/>
          <w:sz w:val="28"/>
          <w:szCs w:val="28"/>
        </w:rPr>
      </w:pPr>
      <w:r w:rsidRPr="00AA12C4">
        <w:rPr>
          <w:bCs/>
          <w:color w:val="000000"/>
          <w:sz w:val="28"/>
          <w:szCs w:val="28"/>
        </w:rPr>
        <w:t xml:space="preserve">При оценке </w:t>
      </w:r>
      <w:proofErr w:type="gramStart"/>
      <w:r w:rsidRPr="00AA12C4">
        <w:rPr>
          <w:bCs/>
          <w:color w:val="000000"/>
          <w:sz w:val="28"/>
          <w:szCs w:val="28"/>
        </w:rPr>
        <w:t>предметных результатов</w:t>
      </w:r>
      <w:proofErr w:type="gramEnd"/>
      <w:r w:rsidRPr="00AA12C4">
        <w:rPr>
          <w:bCs/>
          <w:color w:val="000000"/>
          <w:sz w:val="28"/>
          <w:szCs w:val="28"/>
        </w:rPr>
        <w:t xml:space="preserve">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 </w:t>
      </w:r>
    </w:p>
    <w:p w:rsidR="00D7783F" w:rsidRPr="00AA12C4" w:rsidRDefault="00D7783F" w:rsidP="00D7783F">
      <w:pPr>
        <w:ind w:hanging="10"/>
        <w:rPr>
          <w:color w:val="000000"/>
          <w:sz w:val="28"/>
          <w:szCs w:val="28"/>
        </w:rPr>
      </w:pPr>
      <w:r w:rsidRPr="00AA12C4">
        <w:rPr>
          <w:b/>
          <w:bCs/>
          <w:sz w:val="28"/>
          <w:szCs w:val="28"/>
        </w:rPr>
        <w:t>-</w:t>
      </w:r>
      <w:r w:rsidRPr="00AA12C4">
        <w:rPr>
          <w:color w:val="000000"/>
          <w:sz w:val="28"/>
          <w:szCs w:val="28"/>
        </w:rPr>
        <w:t xml:space="preserve"> «очень хорошо» (отлично), если обучающиеся верно выполняют свыше 65% заданий;</w:t>
      </w:r>
    </w:p>
    <w:p w:rsidR="00D7783F" w:rsidRPr="00AA12C4" w:rsidRDefault="00D7783F" w:rsidP="00D7783F">
      <w:pPr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- «хорошо» - от 51% до 65% заданий;</w:t>
      </w:r>
    </w:p>
    <w:p w:rsidR="00D7783F" w:rsidRPr="00AA12C4" w:rsidRDefault="00D7783F" w:rsidP="00D7783F">
      <w:pPr>
        <w:ind w:hanging="10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</w:t>
      </w:r>
      <w:proofErr w:type="gramStart"/>
      <w:r w:rsidRPr="00AA12C4">
        <w:rPr>
          <w:color w:val="000000"/>
          <w:sz w:val="28"/>
          <w:szCs w:val="28"/>
        </w:rPr>
        <w:t>удовлетворительно»  -</w:t>
      </w:r>
      <w:proofErr w:type="gramEnd"/>
      <w:r w:rsidRPr="00AA12C4">
        <w:rPr>
          <w:color w:val="000000"/>
          <w:sz w:val="28"/>
          <w:szCs w:val="28"/>
        </w:rPr>
        <w:t xml:space="preserve"> от 35% до 50% заданий. </w:t>
      </w:r>
    </w:p>
    <w:p w:rsidR="00D7783F" w:rsidRPr="00AA12C4" w:rsidRDefault="00D7783F" w:rsidP="00D7783F">
      <w:pPr>
        <w:ind w:hanging="10"/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При оценке устных ответов, текущих, тематических и итоговых письменных работ по предмету используется </w:t>
      </w:r>
      <w:proofErr w:type="gramStart"/>
      <w:r w:rsidRPr="00AA12C4">
        <w:rPr>
          <w:color w:val="000000"/>
          <w:sz w:val="28"/>
          <w:szCs w:val="28"/>
        </w:rPr>
        <w:t>и  традиционная</w:t>
      </w:r>
      <w:proofErr w:type="gramEnd"/>
      <w:r w:rsidRPr="00AA12C4">
        <w:rPr>
          <w:color w:val="000000"/>
          <w:sz w:val="28"/>
          <w:szCs w:val="28"/>
        </w:rPr>
        <w:t xml:space="preserve"> система отметок по 5-балльной шкале:(минимальный балл – 3, максимальный балл – 5), при том, 3 балла «удовлетворительно», если обучающиеся верно выполняют от 35% до 50% заданий; 4 балла «хорошо» - от 51% до 65% заданий; 5 баллов «очень хорошо» (отлично) свыше 65%.</w:t>
      </w:r>
    </w:p>
    <w:p w:rsidR="00D7783F" w:rsidRPr="00AA12C4" w:rsidRDefault="00D7783F" w:rsidP="00D7783F">
      <w:pPr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1.Оценка устных ответов.</w:t>
      </w:r>
    </w:p>
    <w:p w:rsidR="00D7783F" w:rsidRPr="00AA12C4" w:rsidRDefault="00D7783F" w:rsidP="00D7783F">
      <w:pPr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Отметка </w:t>
      </w:r>
      <w:r w:rsidRPr="00AA12C4">
        <w:rPr>
          <w:b/>
          <w:color w:val="000000"/>
          <w:sz w:val="28"/>
          <w:szCs w:val="28"/>
        </w:rPr>
        <w:t>«5»</w:t>
      </w:r>
      <w:r w:rsidRPr="00AA12C4">
        <w:rPr>
          <w:color w:val="000000"/>
          <w:sz w:val="28"/>
          <w:szCs w:val="28"/>
        </w:rPr>
        <w:t xml:space="preserve"> ставится ученику, если он: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дает правильные, осознанные ответы на все поставленные вопросы, может подтвердить правильность ответа предметно-практическими действиями, </w:t>
      </w:r>
      <w:proofErr w:type="gramStart"/>
      <w:r w:rsidRPr="00AA12C4">
        <w:rPr>
          <w:color w:val="000000"/>
          <w:sz w:val="28"/>
          <w:szCs w:val="28"/>
        </w:rPr>
        <w:t>знает  и</w:t>
      </w:r>
      <w:proofErr w:type="gramEnd"/>
      <w:r w:rsidRPr="00AA12C4">
        <w:rPr>
          <w:color w:val="000000"/>
          <w:sz w:val="28"/>
          <w:szCs w:val="28"/>
        </w:rPr>
        <w:t xml:space="preserve"> умеет применять правила, умеет самостоятельно оперировать изученными математическими представлениями;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lastRenderedPageBreak/>
        <w:t xml:space="preserve">- умеет самостоятельно или с минимальной помощью учителя правильно решать задачу, объяснить ход решения;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умеет производить и объяснять устные и письменные вычисления;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правильно узнает и называет геометрические фигуры, их элементы, положение фигур по отношению друг к другу на плоскости и в пространстве; 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b/>
          <w:color w:val="000000"/>
          <w:sz w:val="28"/>
          <w:szCs w:val="28"/>
        </w:rPr>
        <w:t>«</w:t>
      </w:r>
      <w:r w:rsidRPr="00AA12C4">
        <w:rPr>
          <w:color w:val="000000"/>
          <w:sz w:val="28"/>
          <w:szCs w:val="28"/>
        </w:rPr>
        <w:t>4</w:t>
      </w:r>
      <w:r w:rsidRPr="00AA12C4">
        <w:rPr>
          <w:b/>
          <w:color w:val="000000"/>
          <w:sz w:val="28"/>
          <w:szCs w:val="28"/>
        </w:rPr>
        <w:t>»</w:t>
      </w:r>
      <w:r w:rsidRPr="00AA12C4">
        <w:rPr>
          <w:color w:val="000000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оцениваемой работы на «5», но: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при ответе ученик допускает отдельные неточности, оговорки, нуждается в дополнительных вопросах, помогающих ему уточнить ответ;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 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выполняет работы по измерению и черчению с недостаточной точностью. 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b/>
          <w:color w:val="000000"/>
          <w:sz w:val="28"/>
          <w:szCs w:val="28"/>
        </w:rPr>
        <w:t>«3»</w:t>
      </w:r>
      <w:r w:rsidRPr="00AA12C4">
        <w:rPr>
          <w:color w:val="000000"/>
          <w:sz w:val="28"/>
          <w:szCs w:val="28"/>
        </w:rPr>
        <w:t xml:space="preserve"> ставится ученику, если он: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при незначительной помощи учителя или учащихся класса дает правильные ответы на поставленные вопросы, формулирует правила, может их применять;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производит вычисления с опорой на различные виды счетного материала, но с соблюдением алгоритмов действий;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понимает и записывает после обсуждения решение задачи под руководством учителя;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- правильно выполняет измерение и черчение после предварительного обсуждения последовательности работы, демонстрации приемов выполнения.      </w:t>
      </w:r>
    </w:p>
    <w:p w:rsidR="00D7783F" w:rsidRPr="00AA12C4" w:rsidRDefault="00D7783F" w:rsidP="00D7783F">
      <w:pPr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2.Оценка письменных работ.        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bCs/>
          <w:i/>
          <w:color w:val="000000"/>
          <w:sz w:val="28"/>
          <w:szCs w:val="28"/>
        </w:rPr>
        <w:t>Нормы оценивания</w:t>
      </w:r>
      <w:r w:rsidRPr="00AA12C4">
        <w:rPr>
          <w:i/>
          <w:color w:val="000000"/>
          <w:sz w:val="28"/>
          <w:szCs w:val="28"/>
        </w:rPr>
        <w:t xml:space="preserve"> комбинированных работ</w:t>
      </w:r>
      <w:r w:rsidRPr="00AA12C4">
        <w:rPr>
          <w:color w:val="000000"/>
          <w:sz w:val="28"/>
          <w:szCs w:val="28"/>
        </w:rPr>
        <w:t>:</w:t>
      </w:r>
    </w:p>
    <w:p w:rsidR="00D7783F" w:rsidRPr="00AA12C4" w:rsidRDefault="00D7783F" w:rsidP="00D7783F">
      <w:pPr>
        <w:jc w:val="both"/>
        <w:rPr>
          <w:bCs/>
          <w:color w:val="000000"/>
          <w:sz w:val="28"/>
          <w:szCs w:val="28"/>
        </w:rPr>
      </w:pPr>
      <w:r w:rsidRPr="00AA12C4">
        <w:rPr>
          <w:bCs/>
          <w:color w:val="000000"/>
          <w:sz w:val="28"/>
          <w:szCs w:val="28"/>
        </w:rPr>
        <w:t>«5»- нет ошибок;</w:t>
      </w:r>
    </w:p>
    <w:p w:rsidR="00D7783F" w:rsidRPr="00AA12C4" w:rsidRDefault="00D7783F" w:rsidP="00D7783F">
      <w:pPr>
        <w:jc w:val="both"/>
        <w:rPr>
          <w:bCs/>
          <w:color w:val="000000"/>
          <w:sz w:val="28"/>
          <w:szCs w:val="28"/>
        </w:rPr>
      </w:pPr>
      <w:r w:rsidRPr="00AA12C4">
        <w:rPr>
          <w:bCs/>
          <w:color w:val="000000"/>
          <w:sz w:val="28"/>
          <w:szCs w:val="28"/>
        </w:rPr>
        <w:t>«4» - 2-3 негрубые ошибки;</w:t>
      </w:r>
    </w:p>
    <w:p w:rsidR="00D7783F" w:rsidRPr="00AA12C4" w:rsidRDefault="00D7783F" w:rsidP="00D7783F">
      <w:pPr>
        <w:jc w:val="both"/>
        <w:rPr>
          <w:bCs/>
          <w:color w:val="000000"/>
          <w:sz w:val="28"/>
          <w:szCs w:val="28"/>
        </w:rPr>
      </w:pPr>
      <w:r w:rsidRPr="00AA12C4">
        <w:rPr>
          <w:bCs/>
          <w:color w:val="000000"/>
          <w:sz w:val="28"/>
          <w:szCs w:val="28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При оценке работ, состоящих из </w:t>
      </w:r>
      <w:r w:rsidRPr="00AA12C4">
        <w:rPr>
          <w:i/>
          <w:color w:val="000000"/>
          <w:sz w:val="28"/>
          <w:szCs w:val="28"/>
        </w:rPr>
        <w:t>примеров и других заданий</w:t>
      </w:r>
      <w:r w:rsidRPr="00AA12C4">
        <w:rPr>
          <w:color w:val="000000"/>
          <w:sz w:val="28"/>
          <w:szCs w:val="28"/>
        </w:rPr>
        <w:t>, в которых не предусматривается решение задач: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lastRenderedPageBreak/>
        <w:t xml:space="preserve"> «5» ставится, если все задания выполнены правильно;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 «4» ставится, если допущены 1-2 негрубые ошибки;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«3» ставится, если допущены 1-2 грубые ошибки или 3-4 негрубые;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При </w:t>
      </w:r>
      <w:r w:rsidRPr="00AA12C4">
        <w:rPr>
          <w:i/>
          <w:color w:val="000000"/>
          <w:sz w:val="28"/>
          <w:szCs w:val="28"/>
        </w:rPr>
        <w:t xml:space="preserve">оценке письменных </w:t>
      </w:r>
      <w:proofErr w:type="gramStart"/>
      <w:r w:rsidRPr="00AA12C4">
        <w:rPr>
          <w:i/>
          <w:color w:val="000000"/>
          <w:sz w:val="28"/>
          <w:szCs w:val="28"/>
        </w:rPr>
        <w:t>работ  обучающихся</w:t>
      </w:r>
      <w:proofErr w:type="gramEnd"/>
      <w:r w:rsidRPr="00AA12C4">
        <w:rPr>
          <w:i/>
          <w:color w:val="000000"/>
          <w:sz w:val="28"/>
          <w:szCs w:val="28"/>
        </w:rPr>
        <w:t xml:space="preserve"> по математике</w:t>
      </w:r>
      <w:r w:rsidRPr="00AA12C4">
        <w:rPr>
          <w:color w:val="000000"/>
          <w:sz w:val="28"/>
          <w:szCs w:val="28"/>
        </w:rPr>
        <w:t xml:space="preserve">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D7783F" w:rsidRPr="00AA12C4" w:rsidRDefault="00D7783F" w:rsidP="00D7783F">
      <w:pPr>
        <w:jc w:val="both"/>
        <w:rPr>
          <w:color w:val="000000"/>
          <w:sz w:val="28"/>
          <w:szCs w:val="28"/>
        </w:rPr>
      </w:pPr>
      <w:r w:rsidRPr="00AA12C4">
        <w:rPr>
          <w:color w:val="000000"/>
          <w:sz w:val="28"/>
          <w:szCs w:val="28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  оценку качество записей, рисунков, чертежей    и т.д.</w:t>
      </w:r>
    </w:p>
    <w:p w:rsidR="00D7783F" w:rsidRPr="00AA12C4" w:rsidRDefault="00D7783F" w:rsidP="00D7783F">
      <w:pPr>
        <w:jc w:val="both"/>
        <w:rPr>
          <w:sz w:val="28"/>
          <w:szCs w:val="28"/>
        </w:rPr>
      </w:pPr>
      <w:r w:rsidRPr="00AA12C4">
        <w:rPr>
          <w:color w:val="000000"/>
          <w:sz w:val="28"/>
          <w:szCs w:val="28"/>
        </w:rPr>
        <w:t xml:space="preserve">При оценке итоговых предметных результатов из всего спектра оценок </w:t>
      </w:r>
      <w:proofErr w:type="gramStart"/>
      <w:r w:rsidRPr="00AA12C4">
        <w:rPr>
          <w:color w:val="000000"/>
          <w:sz w:val="28"/>
          <w:szCs w:val="28"/>
        </w:rPr>
        <w:t>выбираются  такие</w:t>
      </w:r>
      <w:proofErr w:type="gramEnd"/>
      <w:r w:rsidRPr="00AA12C4">
        <w:rPr>
          <w:color w:val="000000"/>
          <w:sz w:val="28"/>
          <w:szCs w:val="28"/>
        </w:rPr>
        <w:t>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276373" w:rsidRPr="002A7BD3" w:rsidRDefault="00276373" w:rsidP="002A7BD3">
      <w:pPr>
        <w:tabs>
          <w:tab w:val="left" w:pos="8931"/>
        </w:tabs>
        <w:spacing w:line="276" w:lineRule="auto"/>
        <w:jc w:val="both"/>
        <w:rPr>
          <w:sz w:val="28"/>
          <w:szCs w:val="28"/>
        </w:rPr>
        <w:sectPr w:rsidR="00276373" w:rsidRPr="002A7BD3" w:rsidSect="00DD0ED7">
          <w:headerReference w:type="default" r:id="rId8"/>
          <w:pgSz w:w="11906" w:h="16838"/>
          <w:pgMar w:top="284" w:right="567" w:bottom="907" w:left="1134" w:header="709" w:footer="709" w:gutter="0"/>
          <w:pgNumType w:start="1"/>
          <w:cols w:space="708"/>
          <w:docGrid w:linePitch="360"/>
        </w:sectPr>
      </w:pPr>
    </w:p>
    <w:p w:rsidR="00794E46" w:rsidRPr="00AF61C3" w:rsidRDefault="00276373" w:rsidP="00335D7B">
      <w:pPr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  <w:r w:rsidRPr="00AF61C3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6096"/>
        <w:gridCol w:w="2966"/>
        <w:gridCol w:w="10"/>
        <w:gridCol w:w="1124"/>
        <w:gridCol w:w="10"/>
      </w:tblGrid>
      <w:tr w:rsidR="00E56CF5" w:rsidRPr="00D8352B" w:rsidTr="00E723AB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935F1B" w:rsidP="00794E46">
            <w:pPr>
              <w:jc w:val="center"/>
            </w:pPr>
            <w: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center"/>
            </w:pPr>
            <w:r w:rsidRPr="00D8352B">
              <w:t>Тема урока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center"/>
            </w:pPr>
            <w:r w:rsidRPr="00D8352B">
              <w:t>Требования к уровню подготовленности учащихся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>
            <w:pPr>
              <w:jc w:val="center"/>
            </w:pPr>
            <w:r w:rsidRPr="00D8352B">
              <w:t>Материально-техническое и информационно-техническое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center"/>
            </w:pPr>
            <w:r>
              <w:t>Учебник</w:t>
            </w:r>
          </w:p>
        </w:tc>
      </w:tr>
      <w:tr w:rsidR="00E56CF5" w:rsidRPr="00D8352B" w:rsidTr="00E723AB">
        <w:trPr>
          <w:trHeight w:val="4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Числа целые и дробные</w:t>
            </w:r>
          </w:p>
          <w:p w:rsidR="00E56CF5" w:rsidRPr="00D8352B" w:rsidRDefault="00E56CF5" w:rsidP="00794E46">
            <w:pPr>
              <w:jc w:val="both"/>
            </w:pPr>
            <w: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6CF5" w:rsidRPr="00D8352B" w:rsidRDefault="00E56CF5" w:rsidP="00CD3CF9">
            <w:pPr>
              <w:jc w:val="both"/>
            </w:pPr>
            <w:r w:rsidRPr="00D8352B">
              <w:t>Уметь: читать, записывать, преобразовывать, сравнивать, выполнять с числами арифметические действия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с.3</w:t>
            </w:r>
            <w:r w:rsidR="008B1F8E">
              <w:t>-9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Геометрические фигуры и их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  <w:r w:rsidRPr="00D8352B">
              <w:t>Знать: название геометрических фигур</w:t>
            </w:r>
            <w:r>
              <w:t>.</w:t>
            </w:r>
          </w:p>
          <w:p w:rsidR="00E56CF5" w:rsidRPr="00D8352B" w:rsidRDefault="00E56CF5" w:rsidP="00704560">
            <w:pPr>
              <w:jc w:val="both"/>
            </w:pPr>
            <w:r w:rsidRPr="00D8352B">
              <w:t>Уметь: определять геометрическую фигуру и  измерять ее составляющие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с.48</w:t>
            </w:r>
            <w:r w:rsidR="008B1F8E">
              <w:t>-50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Нумерация в пределах 1000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  <w:r w:rsidRPr="00D8352B">
              <w:t>Уметь: читать и записывать числа в 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с.10</w:t>
            </w:r>
          </w:p>
        </w:tc>
      </w:tr>
      <w:tr w:rsidR="008B1F8E" w:rsidRPr="008B1F8E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B1F8E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B1F8E" w:rsidRDefault="00E56CF5" w:rsidP="00794E46">
            <w:pPr>
              <w:jc w:val="both"/>
            </w:pPr>
            <w:r w:rsidRPr="008B1F8E">
              <w:t>Состав числа. Таблица разрядов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B1F8E" w:rsidRDefault="00E56CF5" w:rsidP="00704560">
            <w:pPr>
              <w:jc w:val="both"/>
            </w:pPr>
            <w:r w:rsidRPr="008B1F8E">
              <w:t>Уметь: пользовать</w:t>
            </w:r>
            <w:r w:rsidR="008B1F8E">
              <w:t>ся</w:t>
            </w:r>
            <w:r w:rsidRPr="008B1F8E">
              <w:t xml:space="preserve">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B1F8E" w:rsidRDefault="00E56CF5" w:rsidP="00355273">
            <w:pPr>
              <w:jc w:val="both"/>
            </w:pPr>
            <w:r w:rsidRPr="008B1F8E">
              <w:t>Схема, карточки</w:t>
            </w:r>
          </w:p>
          <w:p w:rsidR="00E56CF5" w:rsidRPr="008B1F8E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B1F8E" w:rsidRDefault="00E56CF5" w:rsidP="008B1F8E">
            <w:pPr>
              <w:jc w:val="both"/>
            </w:pPr>
            <w:r w:rsidRPr="008B1F8E">
              <w:t>с.11</w:t>
            </w:r>
            <w:r w:rsidR="008B1F8E" w:rsidRPr="008B1F8E">
              <w:t>-14</w:t>
            </w:r>
          </w:p>
        </w:tc>
      </w:tr>
      <w:tr w:rsidR="008B1F8E" w:rsidRPr="008B1F8E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8B1F8E" w:rsidRDefault="008B1F8E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8B1F8E" w:rsidRDefault="008B1F8E" w:rsidP="00794E46">
            <w:pPr>
              <w:jc w:val="both"/>
            </w:pPr>
            <w:r w:rsidRPr="008B1F8E">
              <w:t>Отложение чисел на счетах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8B1F8E" w:rsidRDefault="008B1F8E" w:rsidP="008B1F8E">
            <w:r w:rsidRPr="008B1F8E">
              <w:t>Уметь: пользовать</w:t>
            </w:r>
            <w:r>
              <w:t>ся счетами, отлаживать числа на счетах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8B1F8E" w:rsidRDefault="008B1F8E" w:rsidP="00355273">
            <w:pPr>
              <w:jc w:val="both"/>
            </w:pPr>
            <w:r>
              <w:t xml:space="preserve">Счеты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8B1F8E" w:rsidRDefault="008B1F8E" w:rsidP="00355273">
            <w:pPr>
              <w:jc w:val="both"/>
            </w:pPr>
            <w:r w:rsidRPr="008B1F8E">
              <w:t>с. 15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Простые и составные числа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  <w:r w:rsidRPr="00D8352B">
              <w:t>Знать: какие числа называются составными и простыми</w:t>
            </w:r>
          </w:p>
          <w:p w:rsidR="00E56CF5" w:rsidRPr="00D8352B" w:rsidRDefault="00E56CF5" w:rsidP="00CD3CF9">
            <w:pPr>
              <w:jc w:val="both"/>
            </w:pPr>
            <w:r w:rsidRPr="00D8352B">
              <w:t>Уметь: называть первые простые и составные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Схема, карточки</w:t>
            </w:r>
          </w:p>
          <w:p w:rsidR="00E56CF5" w:rsidRPr="00D8352B" w:rsidRDefault="00E56CF5" w:rsidP="00794E4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с.16</w:t>
            </w:r>
          </w:p>
        </w:tc>
      </w:tr>
      <w:tr w:rsidR="008B1F8E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D8352B" w:rsidRDefault="008B1F8E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D8352B" w:rsidRDefault="00946D2D" w:rsidP="00794E46">
            <w:pPr>
              <w:jc w:val="both"/>
            </w:pPr>
            <w:r>
              <w:t>Решение задач и примеров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Default="00946D2D" w:rsidP="00946D2D">
            <w:pPr>
              <w:jc w:val="both"/>
            </w:pPr>
            <w:r>
              <w:t>Знать: какие числа называются составными и простыми</w:t>
            </w:r>
          </w:p>
          <w:p w:rsidR="008B1F8E" w:rsidRPr="00D8352B" w:rsidRDefault="00946D2D" w:rsidP="00946D2D">
            <w:pPr>
              <w:jc w:val="both"/>
            </w:pPr>
            <w:r>
              <w:t xml:space="preserve">Уметь: называть первые простые и составные числа </w:t>
            </w:r>
            <w:r w:rsidRPr="00946D2D">
              <w:t>пользоваться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Pr="00D8352B" w:rsidRDefault="00946D2D" w:rsidP="00355273">
            <w:pPr>
              <w:jc w:val="both"/>
            </w:pPr>
            <w: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E" w:rsidRDefault="00946D2D" w:rsidP="00355273">
            <w:pPr>
              <w:jc w:val="both"/>
            </w:pPr>
            <w:r w:rsidRPr="00946D2D">
              <w:t>с.1</w:t>
            </w:r>
            <w:r>
              <w:t>7-20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>Градус.  Градусное измерение углов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  <w:r w:rsidRPr="00D8352B">
              <w:t xml:space="preserve">Знать: величину 1°; размеры прямого, остроте, тупого, развернутого, полного, элементы транспортира.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с.51</w:t>
            </w:r>
            <w:r w:rsidR="00946D2D">
              <w:t>-52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 xml:space="preserve">Сравнение чисел в пределах </w:t>
            </w:r>
          </w:p>
          <w:p w:rsidR="00E56CF5" w:rsidRPr="00D8352B" w:rsidRDefault="00E56CF5" w:rsidP="00BE0846">
            <w:pPr>
              <w:jc w:val="both"/>
            </w:pPr>
            <w:r w:rsidRPr="00D8352B">
              <w:t>1000 000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 xml:space="preserve">Уметь: сравнивать  числа </w:t>
            </w:r>
            <w:r>
              <w:t xml:space="preserve">в </w:t>
            </w:r>
            <w:r w:rsidRPr="00D8352B">
              <w:t>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с.21</w:t>
            </w:r>
          </w:p>
        </w:tc>
      </w:tr>
      <w:tr w:rsidR="00946D2D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Pr="00D8352B" w:rsidRDefault="00946D2D" w:rsidP="00BE08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Default="00946D2D" w:rsidP="00946D2D">
            <w:pPr>
              <w:jc w:val="both"/>
            </w:pPr>
            <w:r>
              <w:t>Состав числа. Таблица разрядов, сравнение чисел</w:t>
            </w:r>
          </w:p>
          <w:p w:rsidR="00946D2D" w:rsidRPr="00D8352B" w:rsidRDefault="00946D2D" w:rsidP="00946D2D">
            <w:pPr>
              <w:jc w:val="both"/>
            </w:pPr>
            <w: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Pr="00D8352B" w:rsidRDefault="00946D2D" w:rsidP="00794E46">
            <w:r>
              <w:t>Уметь: пользоваться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Pr="00D8352B" w:rsidRDefault="00946D2D" w:rsidP="00355273">
            <w:pPr>
              <w:jc w:val="both"/>
            </w:pPr>
            <w: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D" w:rsidRDefault="00946D2D" w:rsidP="00946D2D">
            <w:pPr>
              <w:jc w:val="both"/>
            </w:pPr>
            <w:r>
              <w:t>с.22-24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Сумма углов треугольника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  <w:proofErr w:type="gramStart"/>
            <w:r w:rsidRPr="00D8352B">
              <w:t>Знать:  сумму</w:t>
            </w:r>
            <w:proofErr w:type="gramEnd"/>
            <w:r w:rsidRPr="00D8352B">
              <w:t xml:space="preserve"> смежных углов,  сумму углов треугольника </w:t>
            </w:r>
          </w:p>
          <w:p w:rsidR="00E56CF5" w:rsidRPr="00D8352B" w:rsidRDefault="00E56CF5" w:rsidP="00704560">
            <w:pPr>
              <w:jc w:val="both"/>
            </w:pPr>
            <w:r w:rsidRPr="00D8352B">
              <w:t>Уметь: применять знания при решении геометрических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с.53</w:t>
            </w:r>
            <w:r w:rsidR="003264D3">
              <w:t>-54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946D2D">
            <w:pPr>
              <w:jc w:val="both"/>
            </w:pPr>
            <w:r w:rsidRPr="00D8352B">
              <w:t xml:space="preserve">Сложение и вычитание </w:t>
            </w:r>
            <w:r w:rsidR="00946D2D">
              <w:t xml:space="preserve">целых </w:t>
            </w:r>
            <w:r w:rsidRPr="00D8352B">
              <w:t>чисел</w:t>
            </w:r>
            <w:r w:rsidR="00946D2D">
              <w:t xml:space="preserve"> и десятичных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946D2D">
            <w:pPr>
              <w:jc w:val="both"/>
            </w:pPr>
            <w:r w:rsidRPr="00D8352B">
              <w:t xml:space="preserve">Уметь: выполнять сложение и   вычитание </w:t>
            </w:r>
            <w:r w:rsidR="00946D2D">
              <w:t>целых чисел и десятичных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с.25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Отработка вычислительных навыков сложения и вычитания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с.26</w:t>
            </w:r>
            <w:r w:rsidR="00946D2D">
              <w:t>-27</w:t>
            </w:r>
          </w:p>
        </w:tc>
      </w:tr>
      <w:tr w:rsidR="003264D3" w:rsidRPr="003264D3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3264D3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3264D3" w:rsidRDefault="00E56CF5" w:rsidP="00794E46">
            <w:pPr>
              <w:jc w:val="both"/>
            </w:pPr>
            <w:r w:rsidRPr="003264D3">
              <w:t>Симметрия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CF5" w:rsidRPr="003264D3" w:rsidRDefault="003264D3" w:rsidP="003264D3">
            <w:pPr>
              <w:jc w:val="both"/>
            </w:pPr>
            <w:r w:rsidRPr="003264D3">
              <w:t>Уметь: применять знания и умения</w:t>
            </w:r>
            <w:r w:rsidRPr="003264D3">
              <w:tab/>
              <w:t>Карточка</w:t>
            </w:r>
            <w:r w:rsidRPr="003264D3"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CF5" w:rsidRPr="003264D3" w:rsidRDefault="003264D3" w:rsidP="000940EE">
            <w:r w:rsidRPr="003264D3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3264D3" w:rsidRDefault="00E56CF5" w:rsidP="00946D2D">
            <w:r w:rsidRPr="003264D3">
              <w:t>с.5</w:t>
            </w:r>
            <w:r w:rsidR="00946D2D" w:rsidRPr="003264D3">
              <w:t>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 xml:space="preserve">Умножение и деление </w:t>
            </w:r>
            <w:r w:rsidR="003264D3" w:rsidRPr="003264D3">
              <w:t>целых чисел и десятичных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CD3CF9">
            <w:pPr>
              <w:jc w:val="both"/>
            </w:pPr>
            <w:r w:rsidRPr="00D8352B">
              <w:t xml:space="preserve">Уметь: выполнять умножение и деление </w:t>
            </w:r>
            <w:r w:rsidR="003264D3" w:rsidRPr="003264D3">
              <w:t>целых чисел и десятичных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с.29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Отработка вычислительных навыков умножения и деления</w:t>
            </w:r>
            <w:r w:rsidR="003264D3">
              <w:t xml:space="preserve"> </w:t>
            </w:r>
            <w:r w:rsidR="003264D3" w:rsidRPr="003264D3">
              <w:t>целых чисел и десятичных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с.30</w:t>
            </w:r>
          </w:p>
        </w:tc>
      </w:tr>
      <w:tr w:rsidR="003264D3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Pr="00D8352B" w:rsidRDefault="003264D3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Default="003264D3" w:rsidP="003264D3">
            <w:pPr>
              <w:jc w:val="both"/>
            </w:pPr>
            <w:r>
              <w:t>Умножение и деление целых чисел в пределах 1000 000</w:t>
            </w:r>
          </w:p>
          <w:p w:rsidR="003264D3" w:rsidRPr="00D8352B" w:rsidRDefault="003264D3" w:rsidP="00794E46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D3" w:rsidRPr="00D8352B" w:rsidRDefault="003264D3" w:rsidP="003264D3">
            <w:r>
              <w:t>Уметь: выполнять умножение и деление на однозначное целое число в пределах 1000 000</w:t>
            </w:r>
            <w:r>
              <w:tab/>
            </w:r>
          </w:p>
          <w:p w:rsidR="003264D3" w:rsidRPr="00D8352B" w:rsidRDefault="003264D3" w:rsidP="003264D3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Default="003264D3" w:rsidP="003264D3">
            <w:r>
              <w:t>Плакат, карточки</w:t>
            </w:r>
          </w:p>
          <w:p w:rsidR="003264D3" w:rsidRPr="00D8352B" w:rsidRDefault="003264D3" w:rsidP="003264D3">
            <w: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Default="003264D3" w:rsidP="003264D3">
            <w:r w:rsidRPr="003264D3">
              <w:t>с.3</w:t>
            </w:r>
            <w:r>
              <w:t>1</w:t>
            </w:r>
          </w:p>
        </w:tc>
      </w:tr>
      <w:tr w:rsidR="003264D3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Pr="00D8352B" w:rsidRDefault="003264D3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Pr="00D8352B" w:rsidRDefault="003264D3" w:rsidP="003264D3">
            <w:pPr>
              <w:jc w:val="both"/>
            </w:pPr>
            <w:r>
              <w:t>Отработка вычислительных навыков умножения и деления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D3" w:rsidRDefault="003264D3" w:rsidP="003264D3">
            <w:r>
              <w:t>Уметь: выполнять умножение и деление на однозначное целое число в пределах 1000 000</w:t>
            </w:r>
            <w:r>
              <w:tab/>
              <w:t>Плакат</w:t>
            </w:r>
          </w:p>
          <w:p w:rsidR="003264D3" w:rsidRPr="00D8352B" w:rsidRDefault="003264D3" w:rsidP="003264D3">
            <w: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Pr="00D8352B" w:rsidRDefault="003264D3" w:rsidP="000940EE">
            <w: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D3" w:rsidRDefault="003264D3" w:rsidP="003264D3">
            <w:r w:rsidRPr="003264D3">
              <w:t>с.3</w:t>
            </w:r>
            <w:r>
              <w:t>2-34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Умножение и деление чисел на 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выполнять умножение и деление на 10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с.35</w:t>
            </w:r>
            <w:r w:rsidR="003264D3">
              <w:t>-36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Построение фигур симметричных относительно оси и центра симметрии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>Уметь: строить точки, отрезки симметричные данным относительно оси, центра симметрии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</w:t>
            </w:r>
            <w:r w:rsidR="003264D3">
              <w:t>55-</w:t>
            </w:r>
            <w:r>
              <w:t>56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Умножение и деление чисел на 100 и 1000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>Уметь: выполнять умножение и деление на 100 и 1000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1D5B18">
            <w:r>
              <w:t>с.37-</w:t>
            </w:r>
            <w:r w:rsidR="001D5B18">
              <w:t>40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Умножение и деление чисел на круглые десятки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>Уметь: выполнять умножение и деление на круглые десятки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r w:rsidRPr="00D8352B">
              <w:t>Схема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Default="00E56CF5" w:rsidP="00355273">
            <w:r>
              <w:t>с.41</w:t>
            </w:r>
          </w:p>
          <w:p w:rsidR="00E56CF5" w:rsidRDefault="00E56CF5" w:rsidP="00355273"/>
          <w:p w:rsidR="00E56CF5" w:rsidRPr="00D8352B" w:rsidRDefault="00E56CF5" w:rsidP="00355273"/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составных задач на 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BE0846">
            <w:pPr>
              <w:jc w:val="both"/>
            </w:pPr>
            <w:r w:rsidRPr="00D8352B"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с.42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составных задач на 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 w:rsidRPr="00D8352B">
              <w:t>Схема, карточки</w:t>
            </w:r>
          </w:p>
          <w:p w:rsidR="00E56CF5" w:rsidRPr="00D8352B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  <w:r>
              <w:t>с.43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Геометрические тела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 xml:space="preserve">Знать: название геометрических тел. </w:t>
            </w:r>
          </w:p>
          <w:p w:rsidR="00E56CF5" w:rsidRPr="00D8352B" w:rsidRDefault="00E56CF5" w:rsidP="00CD3CF9">
            <w:pPr>
              <w:jc w:val="both"/>
            </w:pPr>
            <w:r w:rsidRPr="00D8352B">
              <w:t>Уметь: определять геометрическое тело  и  измерять ее составляющие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с.60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Умножение и деление чисел на двузначное число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Уметь: выполнять умножение и деление на двузначное  целое число в 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с.44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Отработка вычислительных навыков умножения и деления на двузначное число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с.45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задач на кратное сравнение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EB5334">
            <w:pPr>
              <w:jc w:val="both"/>
            </w:pPr>
            <w:r w:rsidRPr="00D8352B">
              <w:t>Плакат</w:t>
            </w:r>
            <w:r>
              <w:t>, с</w:t>
            </w:r>
            <w:r w:rsidRPr="00D8352B">
              <w:t>хема,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с.45-46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5527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E56CF5" w:rsidRDefault="001D5B18" w:rsidP="00083FC9">
            <w:pPr>
              <w:jc w:val="both"/>
            </w:pPr>
            <w:r>
              <w:t>45-4</w:t>
            </w:r>
            <w:r w:rsidR="00083FC9">
              <w:t>7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Симметрия</w:t>
            </w:r>
            <w:r w:rsidR="00AD2631">
              <w:t>. 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</w:t>
            </w:r>
            <w: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с.57</w:t>
            </w:r>
            <w:r w:rsidR="00AD2631">
              <w:t>-59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Контрольная работа</w:t>
            </w:r>
            <w:r w:rsidRPr="00D8352B">
              <w:rPr>
                <w:b/>
              </w:rPr>
              <w:t xml:space="preserve"> </w:t>
            </w:r>
            <w:r w:rsidRPr="00D8352B">
              <w:t xml:space="preserve">за </w:t>
            </w:r>
            <w:r w:rsidRPr="00D8352B">
              <w:rPr>
                <w:lang w:val="en-US"/>
              </w:rPr>
              <w:t>I</w:t>
            </w:r>
            <w:r w:rsidRPr="00D8352B"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Отработка вычислительных навыков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Повторение. Обыкновенные дроби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18489A">
            <w:pPr>
              <w:jc w:val="both"/>
            </w:pPr>
            <w:r w:rsidRPr="00D8352B">
              <w:t>Уметь: выполнять сложение,  вычитание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35D7B">
            <w:pPr>
              <w:jc w:val="both"/>
            </w:pPr>
            <w:r w:rsidRPr="00D8352B"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35D7B">
            <w:pPr>
              <w:jc w:val="both"/>
            </w:pPr>
            <w:r>
              <w:t>с.62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Решение примеров в несколько действий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с.63</w:t>
            </w:r>
            <w:r w:rsidR="008A07ED">
              <w:t>-64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Особые случаи вычитания обыкновенных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с.65</w:t>
            </w:r>
            <w:r w:rsidR="008A07ED">
              <w:t>-69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Площадь, единицы 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Знать: единицы измерения площади, их соотношения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с.89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Общий знаменатель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Знать: что называется общим знаменателем дробей и уметь его находить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с.71</w:t>
            </w:r>
            <w:r w:rsidR="008A07ED">
              <w:t>-73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Сложение и вычитание дробей с разными знаменателями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18489A">
            <w:pPr>
              <w:jc w:val="both"/>
            </w:pPr>
            <w:r w:rsidRPr="00D8352B">
              <w:t>Уметь: выполнять сложение,  вычитание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Схема, карточки</w:t>
            </w:r>
          </w:p>
          <w:p w:rsidR="00E56CF5" w:rsidRPr="00D8352B" w:rsidRDefault="00E56CF5" w:rsidP="000940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с.69</w:t>
            </w:r>
            <w:r w:rsidR="008A07ED">
              <w:t>-70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Закрепление. Сложение и вычитание дробей с разными знаменателями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с.74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Отработка вычислительных навыков сложение и вычитание дробей с разными знаменателями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Схема, карточки</w:t>
            </w:r>
          </w:p>
          <w:p w:rsidR="00E56CF5" w:rsidRPr="00D8352B" w:rsidRDefault="00E56CF5" w:rsidP="000940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с.75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Формулы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Знать: формулы площади</w:t>
            </w:r>
          </w:p>
          <w:p w:rsidR="00E56CF5" w:rsidRPr="00D8352B" w:rsidRDefault="00E56CF5" w:rsidP="00794E46">
            <w:r w:rsidRPr="00D8352B">
              <w:t>Уметь: применять формулы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с.90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задач с применение правил сложения и вычитания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/>
          <w:p w:rsidR="00E56CF5" w:rsidRPr="00D8352B" w:rsidRDefault="00E56CF5" w:rsidP="00794E46">
            <w:r w:rsidRPr="00D8352B"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с.76-77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Закрепление. Решение задач с применение правил сложения и вычитания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с.78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Обобщающее повторение по теме: «Сложение и вычитание дробей»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EB5334">
            <w:r>
              <w:t>с.79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задач на нахождение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Знать: формулы площади.</w:t>
            </w:r>
          </w:p>
          <w:p w:rsidR="00E56CF5" w:rsidRPr="00D8352B" w:rsidRDefault="00E56CF5" w:rsidP="00794E46">
            <w:r w:rsidRPr="00D8352B">
              <w:t>Уметь: применять формулы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EB5334">
            <w:r>
              <w:t>с.91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Нахождение дроби от числа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находить дробь от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335D7B">
            <w:pPr>
              <w:jc w:val="both"/>
            </w:pPr>
            <w:r w:rsidRPr="00D8352B"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EB5334">
            <w:r>
              <w:t>с.80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Закрепление. Нахождение дроби от числа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EB5334">
            <w:r>
              <w:t>с.81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Нахождение числа по одной его доли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4B4BDB">
            <w:r w:rsidRPr="00D8352B">
              <w:t>Уметь: находить число по одной его доле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с.82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Закрепление. Решение задач на нахождение площади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с.92</w:t>
            </w:r>
            <w:r w:rsidR="008A07ED">
              <w:t>-93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Закрепление.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с.83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задач на нахождение числа по одной его доли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CD3CF9">
            <w:pPr>
              <w:jc w:val="both"/>
            </w:pPr>
            <w:r w:rsidRPr="00D8352B">
              <w:t>Уметь: решать арифметические задачи на пропорциональное деление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Схема, карточки</w:t>
            </w:r>
          </w:p>
          <w:p w:rsidR="00E56CF5" w:rsidRPr="00D8352B" w:rsidRDefault="00E56CF5" w:rsidP="000940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с.84</w:t>
            </w:r>
            <w:r w:rsidR="008A07ED">
              <w:t>-85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Закрепление. Решение задач на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с.86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Решение составных  задач на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F5" w:rsidRPr="00D8352B" w:rsidRDefault="00E56CF5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Плакат, карточки</w:t>
            </w:r>
          </w:p>
          <w:p w:rsidR="00E56CF5" w:rsidRPr="00D8352B" w:rsidRDefault="00E56CF5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с.87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Обобщающее повторение по теме: «Площадь и ее измерения»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pPr>
              <w:jc w:val="both"/>
            </w:pPr>
            <w:r>
              <w:t>с.94</w:t>
            </w: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  <w:r w:rsidRPr="00D8352B">
              <w:t>Обобщающее повторение по теме: «Нахождение дроби от числа и числа по одной его доли»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>
            <w:r>
              <w:t>с.88</w:t>
            </w:r>
          </w:p>
        </w:tc>
      </w:tr>
      <w:tr w:rsidR="00E56CF5" w:rsidRPr="008A07ED" w:rsidTr="00E723AB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6A31DC" w:rsidRDefault="00E56CF5" w:rsidP="006A31D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704560">
            <w:r w:rsidRPr="008A07ED">
              <w:t xml:space="preserve">Контрольная работа за </w:t>
            </w:r>
            <w:r w:rsidRPr="008A07ED">
              <w:rPr>
                <w:lang w:val="en-US"/>
              </w:rPr>
              <w:t>II</w:t>
            </w:r>
            <w:r w:rsidRPr="008A07ED"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704560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0940EE">
            <w:r w:rsidRPr="008A07ED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0940EE">
            <w:pPr>
              <w:rPr>
                <w:color w:val="FF0000"/>
              </w:rPr>
            </w:pPr>
          </w:p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0456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704560">
            <w:pPr>
              <w:jc w:val="both"/>
            </w:pPr>
            <w:r w:rsidRPr="008A07ED"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704560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8A07ED" w:rsidRDefault="00E56CF5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0940EE"/>
        </w:tc>
      </w:tr>
      <w:tr w:rsidR="00E56CF5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E56CF5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7B1ECB" w:rsidP="007B1ECB">
            <w:pPr>
              <w:jc w:val="both"/>
            </w:pPr>
            <w:r>
              <w:t>Сложение и вычитание целых и дробных чисел.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7B1ECB" w:rsidP="00704560">
            <w:pPr>
              <w:jc w:val="both"/>
            </w:pPr>
            <w:r>
              <w:t xml:space="preserve">Уметь: выполнять сложение и вычитания </w:t>
            </w:r>
            <w:r w:rsidRPr="007B1ECB">
              <w:t>целых и дробных чисел.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7B1ECB" w:rsidP="000940EE">
            <w:r w:rsidRPr="007B1EC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F5" w:rsidRPr="00D8352B" w:rsidRDefault="007B1ECB" w:rsidP="000940EE">
            <w:r w:rsidRPr="007B1ECB">
              <w:t>с.</w:t>
            </w:r>
            <w:r>
              <w:t>97-100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Default="00087499" w:rsidP="007B1ECB">
            <w:pPr>
              <w:jc w:val="both"/>
            </w:pPr>
            <w:r>
              <w:t>Способы нахождения неизвестных компонентов.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Default="00087499" w:rsidP="00087499">
            <w:pPr>
              <w:jc w:val="both"/>
            </w:pPr>
            <w:r w:rsidRPr="00087499">
              <w:t xml:space="preserve">Уметь: </w:t>
            </w:r>
            <w:r>
              <w:t>находить неизвестные компоненты.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7B1ECB" w:rsidRDefault="00087499" w:rsidP="000940EE">
            <w:r w:rsidRPr="00087499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7B1ECB" w:rsidRDefault="00087499" w:rsidP="00087499">
            <w:r w:rsidRPr="00087499">
              <w:t>с.</w:t>
            </w:r>
            <w:r>
              <w:t>1</w:t>
            </w:r>
            <w:r w:rsidRPr="00087499">
              <w:t>0</w:t>
            </w:r>
            <w:r>
              <w:t>0-101</w:t>
            </w:r>
          </w:p>
        </w:tc>
      </w:tr>
      <w:tr w:rsidR="00087499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99" w:rsidRPr="00D8352B" w:rsidRDefault="00087499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99" w:rsidRDefault="00D26B1E" w:rsidP="00D26B1E">
            <w:pPr>
              <w:jc w:val="both"/>
            </w:pPr>
            <w:r w:rsidRPr="00D26B1E">
              <w:t>Отработка вычислительных навыков</w:t>
            </w:r>
            <w:r w:rsidRPr="00D26B1E"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99" w:rsidRPr="00087499" w:rsidRDefault="00D26B1E" w:rsidP="00087499">
            <w:pPr>
              <w:jc w:val="both"/>
            </w:pPr>
            <w:r w:rsidRPr="00D26B1E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99" w:rsidRPr="00087499" w:rsidRDefault="00D26B1E" w:rsidP="000940EE">
            <w:r w:rsidRPr="00D26B1E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99" w:rsidRPr="00087499" w:rsidRDefault="00D26B1E" w:rsidP="00D26B1E">
            <w:r w:rsidRPr="00D26B1E">
              <w:t>с.10</w:t>
            </w:r>
            <w:r>
              <w:t>2-1</w:t>
            </w:r>
            <w:r w:rsidRPr="00D26B1E">
              <w:t>1</w:t>
            </w:r>
            <w:r>
              <w:t>4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69361D">
            <w:pPr>
              <w:jc w:val="both"/>
            </w:pPr>
            <w:r w:rsidRPr="00D8352B">
              <w:t>Преобразование обыкновенных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69361D">
            <w:pPr>
              <w:jc w:val="both"/>
            </w:pPr>
            <w:r w:rsidRPr="00D8352B">
              <w:t>Уметь: выполнять преобразование обыкновенных дробей: запись в более крупных долях или мелких, сокращение, выделение целой части из неправильной дроби и наоборот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69361D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69361D">
            <w:r>
              <w:t>с.115</w:t>
            </w:r>
            <w:r w:rsidR="00D26B1E">
              <w:t>-118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Умножение и деление обыкновенных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355273">
            <w:pPr>
              <w:jc w:val="both"/>
            </w:pPr>
          </w:p>
          <w:p w:rsidR="007B1ECB" w:rsidRPr="00D8352B" w:rsidRDefault="007B1ECB" w:rsidP="00355273">
            <w:pPr>
              <w:jc w:val="both"/>
            </w:pPr>
            <w:r w:rsidRPr="00D8352B">
              <w:t>Уметь: выполнять умножение и деление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с.119</w:t>
            </w:r>
            <w:r w:rsidR="00D26B1E">
              <w:t>-121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Закрепление.  Умножение и деление обыкновенных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CB" w:rsidRPr="00D8352B" w:rsidRDefault="007B1ECB" w:rsidP="00355273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с.122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Геометрические фигуры и их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355273">
            <w:pPr>
              <w:jc w:val="both"/>
            </w:pPr>
            <w:r w:rsidRPr="00D8352B">
              <w:t>Знать: название геометрических фигур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с.179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Умножение и деление смешанных чисел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/>
          <w:p w:rsidR="007B1ECB" w:rsidRPr="00D8352B" w:rsidRDefault="007B1ECB" w:rsidP="00CD3CF9">
            <w:pPr>
              <w:jc w:val="both"/>
            </w:pPr>
            <w:r w:rsidRPr="00D8352B">
              <w:t>Уметь: выполнять умножение и деление смешанных чисел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 w:rsidRPr="00D8352B"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с.123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Закрепление.  Умножение и деление смешанных чисел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CB" w:rsidRPr="00D8352B" w:rsidRDefault="007B1ECB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с.124</w:t>
            </w:r>
            <w:r w:rsidR="00D26B1E">
              <w:t>-127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Решение задач на умножение и деление дробей и  смешанных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r w:rsidRPr="00D8352B"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с.128</w:t>
            </w:r>
            <w:r w:rsidR="00D26B1E">
              <w:t>-130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Взаимное положение  прямых и фигур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04560">
            <w:pPr>
              <w:jc w:val="both"/>
            </w:pPr>
            <w:r w:rsidRPr="00D8352B">
              <w:t>Уметь: определять взаимное положения фигур и прямых на листе бумаги.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с.179</w:t>
            </w:r>
          </w:p>
        </w:tc>
      </w:tr>
      <w:tr w:rsidR="007B1ECB" w:rsidRPr="00D8352B" w:rsidTr="002B3B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CB" w:rsidRPr="002B3BB1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CB" w:rsidRPr="002B3BB1" w:rsidRDefault="007B1ECB" w:rsidP="00794E46">
            <w:pPr>
              <w:jc w:val="both"/>
            </w:pPr>
            <w:r w:rsidRPr="002B3BB1">
              <w:t>Чтение и запись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CB" w:rsidRPr="002B3BB1" w:rsidRDefault="007B1ECB" w:rsidP="00CD3CF9">
            <w:pPr>
              <w:jc w:val="both"/>
            </w:pPr>
            <w:r w:rsidRPr="002B3BB1">
              <w:t>Уметь: читать  и записывать числа, полученные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CB" w:rsidRPr="002B3BB1" w:rsidRDefault="007B1ECB" w:rsidP="000940EE">
            <w:r w:rsidRPr="002B3BB1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с.131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Решение задач на части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04560">
            <w:pPr>
              <w:jc w:val="both"/>
            </w:pPr>
            <w:r w:rsidRPr="00D8352B"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8E6210" w:rsidP="000940EE">
            <w:r w:rsidRPr="008E6210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r>
              <w:t>с.132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04560">
            <w:pPr>
              <w:jc w:val="both"/>
            </w:pPr>
            <w:r w:rsidRPr="00D8352B">
              <w:t>Уметь: выполнять сложение и вычитание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8E6210" w:rsidP="00794E46">
            <w:pPr>
              <w:jc w:val="center"/>
            </w:pPr>
            <w:r w:rsidRPr="008E6210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C425CA">
            <w:r>
              <w:t>с.133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2511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E6210">
            <w:pPr>
              <w:jc w:val="both"/>
            </w:pPr>
            <w:r w:rsidRPr="008E6210">
              <w:t>Отработка вычислительных навыков</w:t>
            </w:r>
            <w:r w:rsidRPr="008E6210">
              <w:tab/>
            </w:r>
            <w:r w:rsidRPr="008E6210">
              <w:tab/>
            </w:r>
            <w:r w:rsidRPr="008E6210">
              <w:tab/>
            </w:r>
            <w:r w:rsidRPr="008E6210"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8E6210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center"/>
            </w:pPr>
            <w:r w:rsidRPr="008E6210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Default="008E6210" w:rsidP="008E6210">
            <w:r w:rsidRPr="008E6210">
              <w:t>с.1</w:t>
            </w:r>
            <w:r>
              <w:t>34</w:t>
            </w:r>
            <w:r w:rsidRPr="008E6210">
              <w:t>-1</w:t>
            </w:r>
            <w:r>
              <w:t>40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Решение задач на 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8E6210" w:rsidP="00704560">
            <w:pPr>
              <w:jc w:val="both"/>
            </w:pPr>
            <w:r w:rsidRPr="008E6210"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pPr>
              <w:jc w:val="both"/>
            </w:pPr>
            <w:r w:rsidRPr="00D8352B">
              <w:t>Схема, карточки</w:t>
            </w:r>
          </w:p>
          <w:p w:rsidR="007B1ECB" w:rsidRPr="00D8352B" w:rsidRDefault="007B1ECB" w:rsidP="000940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8E6210">
            <w:pPr>
              <w:jc w:val="both"/>
            </w:pPr>
            <w:r>
              <w:t>с.</w:t>
            </w:r>
            <w:r w:rsidR="008E6210">
              <w:t>140-</w:t>
            </w:r>
            <w:r>
              <w:t>14</w:t>
            </w:r>
            <w:r w:rsidR="008E6210">
              <w:t>4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Длина окружности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04560">
            <w:pPr>
              <w:jc w:val="both"/>
            </w:pPr>
            <w:r w:rsidRPr="00D8352B">
              <w:t>Знать: формулу длины окружности   С = 2π</w:t>
            </w:r>
            <w:r w:rsidRPr="00D8352B">
              <w:rPr>
                <w:lang w:val="en-US"/>
              </w:rPr>
              <w:t>R</w:t>
            </w:r>
            <w:r w:rsidRPr="00D8352B">
              <w:t xml:space="preserve"> и уметь применять ее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pPr>
              <w:jc w:val="both"/>
            </w:pPr>
            <w:r w:rsidRPr="00D8352B">
              <w:t>Карточки</w:t>
            </w:r>
          </w:p>
          <w:p w:rsidR="007B1ECB" w:rsidRPr="00D8352B" w:rsidRDefault="007B1ECB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pPr>
              <w:jc w:val="both"/>
            </w:pPr>
            <w:r>
              <w:t>с.228</w:t>
            </w:r>
          </w:p>
        </w:tc>
      </w:tr>
      <w:tr w:rsidR="007B1ECB" w:rsidRPr="008E6210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8E6210" w:rsidRDefault="007B1ECB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8E6210" w:rsidRDefault="007B1ECB" w:rsidP="00794E46">
            <w:pPr>
              <w:jc w:val="both"/>
            </w:pPr>
            <w:r w:rsidRPr="008E6210">
              <w:t>Решение составных задач на 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8E6210" w:rsidRDefault="007B1ECB" w:rsidP="00704560">
            <w:pPr>
              <w:jc w:val="both"/>
            </w:pPr>
            <w:r w:rsidRPr="008E6210"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8E6210" w:rsidRDefault="007B1ECB" w:rsidP="000940EE">
            <w:pPr>
              <w:jc w:val="both"/>
            </w:pPr>
            <w:r w:rsidRPr="008E6210">
              <w:t>Плакат, карточки</w:t>
            </w:r>
          </w:p>
          <w:p w:rsidR="007B1ECB" w:rsidRPr="008E6210" w:rsidRDefault="007B1ECB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8E6210" w:rsidRDefault="007B1ECB" w:rsidP="000940EE">
            <w:pPr>
              <w:jc w:val="both"/>
            </w:pPr>
            <w:r w:rsidRPr="008E6210">
              <w:t>с.145</w:t>
            </w:r>
            <w:r w:rsidR="008E6210" w:rsidRPr="008E6210">
              <w:t>-147</w:t>
            </w:r>
          </w:p>
        </w:tc>
      </w:tr>
      <w:tr w:rsidR="008E6210" w:rsidRPr="008E6210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8E6210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8E6210" w:rsidRDefault="008E6210" w:rsidP="008E6210">
            <w:pPr>
              <w:jc w:val="both"/>
            </w:pPr>
            <w:r>
              <w:t>Решение задач на сложение и вычитание чисел полученных при измерении</w:t>
            </w:r>
            <w: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8E6210" w:rsidRDefault="008E6210" w:rsidP="00704560">
            <w:pPr>
              <w:jc w:val="both"/>
            </w:pPr>
            <w:r w:rsidRPr="008E6210"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8E6210" w:rsidRDefault="008E6210" w:rsidP="000940EE">
            <w:pPr>
              <w:jc w:val="both"/>
            </w:pPr>
            <w: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8E6210" w:rsidRDefault="008E6210" w:rsidP="008E6210">
            <w:pPr>
              <w:jc w:val="both"/>
            </w:pPr>
            <w:r>
              <w:t>с.148-151</w:t>
            </w:r>
          </w:p>
        </w:tc>
      </w:tr>
      <w:tr w:rsidR="007B1ECB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AD751F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94E46">
            <w:pPr>
              <w:jc w:val="both"/>
            </w:pPr>
            <w:r w:rsidRPr="00D8352B">
              <w:t>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704560">
            <w:pPr>
              <w:jc w:val="both"/>
            </w:pPr>
            <w:r w:rsidRPr="00D8352B">
              <w:t>Уметь: выполнять умножение и деление чисел полученных при измерении.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CB" w:rsidRPr="00D8352B" w:rsidRDefault="007B1ECB" w:rsidP="008E6210">
            <w:pPr>
              <w:jc w:val="both"/>
            </w:pPr>
            <w:r>
              <w:t>с.152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AD751F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69361D">
            <w:pPr>
              <w:jc w:val="both"/>
            </w:pPr>
            <w:r w:rsidRPr="00D8352B">
              <w:t>Связь обыкновенных и десятичных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69361D">
            <w:pPr>
              <w:jc w:val="both"/>
            </w:pPr>
            <w:r w:rsidRPr="00D8352B">
              <w:t>Уметь: выполнять запись обыкновенных дробей, десятичными и обратно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69361D">
            <w:pPr>
              <w:jc w:val="both"/>
            </w:pPr>
            <w:r w:rsidRPr="00D8352B">
              <w:t>Схема, карточки</w:t>
            </w:r>
          </w:p>
          <w:p w:rsidR="008E6210" w:rsidRPr="00D8352B" w:rsidRDefault="008E6210" w:rsidP="0069361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69361D">
            <w:pPr>
              <w:jc w:val="both"/>
            </w:pPr>
            <w:r>
              <w:t>с.153-154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Закрепление.  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Уметь: выполнять умножение и деление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с.155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Площадь круга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18489A">
            <w:pPr>
              <w:jc w:val="both"/>
            </w:pPr>
            <w:r w:rsidRPr="00D8352B">
              <w:t xml:space="preserve">Знать: формулу площади  круга </w:t>
            </w:r>
            <w:r w:rsidRPr="00D8352B">
              <w:rPr>
                <w:lang w:val="en-US"/>
              </w:rPr>
              <w:t>S</w:t>
            </w:r>
            <w:r w:rsidRPr="00D8352B"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 w:rsidRPr="00D8352B">
              <w:t>и уметь применять ее при решении задач.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с.193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Отработка вычислительных навыков. 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355273">
            <w:pPr>
              <w:jc w:val="both"/>
            </w:pPr>
            <w:r w:rsidRPr="00D8352B">
              <w:t>Уметь: выполнять умножение и деление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E6210">
            <w:r>
              <w:t>с.155-157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Нахождение части от числа полученного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CD3CF9">
            <w:pPr>
              <w:jc w:val="both"/>
            </w:pPr>
            <w:r w:rsidRPr="00D8352B">
              <w:t>Уметь</w:t>
            </w:r>
            <w:r w:rsidRPr="00D8352B">
              <w:rPr>
                <w:b/>
              </w:rPr>
              <w:t xml:space="preserve">: </w:t>
            </w:r>
            <w:r w:rsidRPr="00D8352B">
              <w:t>выполнять нахождение части от числа полученного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E6210">
            <w:pPr>
              <w:jc w:val="both"/>
            </w:pPr>
            <w:r w:rsidRPr="008E6210">
              <w:t>с.15</w:t>
            </w:r>
            <w:r>
              <w:t>8</w:t>
            </w:r>
            <w:r w:rsidRPr="008E6210">
              <w:t>-1</w:t>
            </w:r>
            <w:r>
              <w:t>63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задач на нахождение площади круга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 xml:space="preserve">Знать: формулу площади  круга </w:t>
            </w:r>
            <w:r w:rsidRPr="00D8352B">
              <w:rPr>
                <w:lang w:val="en-US"/>
              </w:rPr>
              <w:t>S</w:t>
            </w:r>
            <w:r w:rsidRPr="00D8352B"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 w:rsidRPr="00D8352B">
              <w:t>и уметь применять ее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с.195</w:t>
            </w:r>
          </w:p>
        </w:tc>
      </w:tr>
      <w:tr w:rsidR="008E6210" w:rsidRPr="00D8352B" w:rsidTr="00935F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210" w:rsidRPr="00D8352B" w:rsidRDefault="008E6210" w:rsidP="00CD3CF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210" w:rsidRPr="00D8352B" w:rsidRDefault="008E6210" w:rsidP="00CD3CF9">
            <w:r w:rsidRPr="00D8352B">
              <w:t>Решение задач различных видов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210" w:rsidRPr="00D8352B" w:rsidRDefault="008E6210" w:rsidP="00794E46">
            <w:r w:rsidRPr="00D8352B"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210" w:rsidRPr="00D8352B" w:rsidRDefault="008E6210" w:rsidP="000940EE">
            <w:pPr>
              <w:jc w:val="both"/>
            </w:pPr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210" w:rsidRPr="00D8352B" w:rsidRDefault="00935F1B" w:rsidP="000940EE">
            <w:pPr>
              <w:jc w:val="both"/>
            </w:pPr>
            <w:r>
              <w:t>*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Обобщающее повторение по теме: «Числа, полученные при измерении</w:t>
            </w:r>
            <w:r>
              <w:t xml:space="preserve"> площади и десятичной дроби</w:t>
            </w:r>
            <w:r w:rsidRPr="00D8352B"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с.164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Диаграммы и их виды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roofErr w:type="gramStart"/>
            <w:r w:rsidRPr="00D8352B">
              <w:t>Знать:  виды</w:t>
            </w:r>
            <w:proofErr w:type="gramEnd"/>
            <w:r w:rsidRPr="00D8352B">
              <w:t xml:space="preserve"> диаграмм</w:t>
            </w:r>
          </w:p>
          <w:p w:rsidR="008E6210" w:rsidRPr="00D8352B" w:rsidRDefault="008E6210" w:rsidP="00794E46">
            <w:r w:rsidRPr="00D8352B">
              <w:t>Уметь:  читать диаграммы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BA4D0F" w:rsidP="000940EE">
            <w:r>
              <w:t>с. 197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Числа, полученные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CD3CF9">
            <w:pPr>
              <w:jc w:val="both"/>
            </w:pPr>
            <w:r w:rsidRPr="00D8352B">
              <w:t>Уметь:</w:t>
            </w:r>
            <w:r w:rsidRPr="00D8352B">
              <w:rPr>
                <w:b/>
              </w:rPr>
              <w:t xml:space="preserve"> </w:t>
            </w:r>
            <w:r w:rsidRPr="00D8352B">
              <w:t>читать и записывать</w:t>
            </w:r>
            <w:r w:rsidRPr="00D8352B">
              <w:rPr>
                <w:b/>
              </w:rPr>
              <w:t xml:space="preserve"> </w:t>
            </w:r>
            <w:r w:rsidRPr="00D8352B">
              <w:t>числа, полученные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с.164</w:t>
            </w:r>
            <w:r w:rsidR="00BA4D0F">
              <w:t>-165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Запись чисел полученных при измерении площади десятичными дробями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10" w:rsidRPr="00D8352B" w:rsidRDefault="008E6210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с.166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Преобразование чисел полученных при измерении площади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 xml:space="preserve">Уметь: выполнять преобразование </w:t>
            </w:r>
            <w:proofErr w:type="gramStart"/>
            <w:r w:rsidRPr="00D8352B">
              <w:t>чисел</w:t>
            </w:r>
            <w:proofErr w:type="gramEnd"/>
            <w:r w:rsidRPr="00D8352B">
              <w:t xml:space="preserve"> полученных при измерении площади: перевод в более крупные единицы измерения или в более мелкие.</w:t>
            </w:r>
          </w:p>
          <w:p w:rsidR="008E6210" w:rsidRPr="00D8352B" w:rsidRDefault="008E6210" w:rsidP="00794E46">
            <w:r w:rsidRPr="00D8352B"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с.167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задач на нахождение площади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с.168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Составление и решение задач на нахождение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составлять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с.169</w:t>
            </w:r>
            <w:r w:rsidR="00BA4D0F">
              <w:t>-174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Обобщающее повторение по теме: «Числа, полученные при измерении площади»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>
              <w:t>с.175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 xml:space="preserve">Контрольная работа за </w:t>
            </w:r>
            <w:r w:rsidRPr="00D8352B">
              <w:rPr>
                <w:lang w:val="en-US"/>
              </w:rPr>
              <w:t>III</w:t>
            </w:r>
            <w:r w:rsidRPr="00D8352B"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Default="008E6210" w:rsidP="000940EE"/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Построение диаграмм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 читать и строить диаграммы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>
              <w:t>с.196</w:t>
            </w:r>
          </w:p>
        </w:tc>
      </w:tr>
      <w:tr w:rsidR="00BA4D0F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0F" w:rsidRPr="00D8352B" w:rsidRDefault="00BA4D0F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0F" w:rsidRPr="00D8352B" w:rsidRDefault="00BA4D0F" w:rsidP="00BA4D0F">
            <w:pPr>
              <w:jc w:val="both"/>
            </w:pPr>
            <w:r w:rsidRPr="00BA4D0F">
              <w:t>Геометрические фигуры и их измерения</w:t>
            </w:r>
            <w:r w:rsidRPr="00BA4D0F">
              <w:tab/>
            </w:r>
            <w:r w:rsidRPr="00BA4D0F"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0F" w:rsidRPr="00D8352B" w:rsidRDefault="00BA4D0F" w:rsidP="00856438">
            <w:r w:rsidRPr="00BA4D0F">
              <w:t>Знать: название геометрических фигур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0F" w:rsidRPr="00D8352B" w:rsidRDefault="00BA4D0F" w:rsidP="00BA4D0F">
            <w:pPr>
              <w:jc w:val="both"/>
            </w:pPr>
            <w:r w:rsidRPr="00BA4D0F">
              <w:t>Карточки</w:t>
            </w:r>
            <w:r w:rsidRPr="00BA4D0F"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0F" w:rsidRDefault="00BA4D0F" w:rsidP="00BA4D0F">
            <w:pPr>
              <w:jc w:val="both"/>
            </w:pPr>
            <w:r w:rsidRPr="00BA4D0F">
              <w:t>с.17</w:t>
            </w:r>
            <w:r>
              <w:t>6-181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Меры земельных площадей</w:t>
            </w:r>
          </w:p>
          <w:p w:rsidR="008E6210" w:rsidRPr="00D8352B" w:rsidRDefault="008E6210" w:rsidP="00794E46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proofErr w:type="gramStart"/>
            <w:r w:rsidRPr="00D8352B">
              <w:t>Знать:  меры</w:t>
            </w:r>
            <w:proofErr w:type="gramEnd"/>
            <w:r w:rsidRPr="00D8352B">
              <w:t xml:space="preserve"> земельных площадей</w:t>
            </w:r>
          </w:p>
          <w:p w:rsidR="008E6210" w:rsidRPr="00D8352B" w:rsidRDefault="008E6210" w:rsidP="00704560">
            <w:pPr>
              <w:jc w:val="both"/>
            </w:pPr>
            <w:r w:rsidRPr="00D8352B">
              <w:t>Уметь: читать и записывать числа, полученные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Плакат, 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с.182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Преобразование  мер земельных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Уметь: выполнять преобразование чисел полученных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с.183</w:t>
            </w:r>
            <w:r w:rsidR="00BA4D0F">
              <w:t>-184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Сложение и вычитание чисел полученных при измерении площадей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Уметь: выполнять сложение и вычитание чисел полученных при измерении площадей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с.185</w:t>
            </w:r>
            <w:r w:rsidR="00BA4D0F">
              <w:t>-186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18489A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18489A">
            <w:r w:rsidRPr="00D8352B">
              <w:t>Геометрические фигуры и тела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Знать:  геометрические фигуры и тела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с.224</w:t>
            </w:r>
          </w:p>
        </w:tc>
      </w:tr>
      <w:tr w:rsidR="008E6210" w:rsidRPr="00D8352B" w:rsidTr="00E723AB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Умножение и деление чисел полученных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Уметь: выполнять умножение и деление чисел полученных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с.187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задач на умножение и деление чисел полученных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04560">
            <w:pPr>
              <w:jc w:val="both"/>
            </w:pPr>
            <w:r w:rsidRPr="00D8352B"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с.188</w:t>
            </w:r>
            <w:r w:rsidR="00BA4D0F">
              <w:t>-189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задач по теме «Масштаб»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Схема, карточки</w:t>
            </w:r>
          </w:p>
          <w:p w:rsidR="008E6210" w:rsidRPr="00D8352B" w:rsidRDefault="008E6210" w:rsidP="000940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с.191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Высота геометрических  фигур и тел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с.226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Нумерация. Чтение, запись и сравнение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Плакат, 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с.189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B7DF2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Сложение и вычитание целых и дробных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с.190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простых задач на все виды действий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с.192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Взаимное положение фигур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с.227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составных задач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уравнений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Умножение и деление на двузначное число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r>
              <w:t>с.209-210</w:t>
            </w:r>
          </w:p>
        </w:tc>
      </w:tr>
      <w:tr w:rsidR="008E6210" w:rsidRPr="00BA4D0F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BA4D0F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BA4D0F" w:rsidRDefault="008E6210" w:rsidP="00794E46">
            <w:pPr>
              <w:jc w:val="both"/>
            </w:pPr>
            <w:r w:rsidRPr="00BA4D0F">
              <w:t>Многоугольники и их свойства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BA4D0F" w:rsidRDefault="008E6210" w:rsidP="00794E46">
            <w:r w:rsidRPr="00BA4D0F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BA4D0F" w:rsidRDefault="008E6210" w:rsidP="000940EE">
            <w:r w:rsidRPr="00BA4D0F"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BA4D0F" w:rsidRDefault="008E6210" w:rsidP="000940EE">
            <w:r w:rsidRPr="00BA4D0F">
              <w:t>с.230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Отработка вычислительных навыков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A101E">
            <w:pPr>
              <w:jc w:val="both"/>
            </w:pPr>
            <w:r>
              <w:t>с.</w:t>
            </w:r>
            <w:r w:rsidR="00BA4D0F">
              <w:t>200-</w:t>
            </w:r>
            <w:r>
              <w:t>20</w:t>
            </w:r>
            <w:r w:rsidR="007A101E">
              <w:t>9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  <w:r w:rsidRPr="00D8352B">
              <w:t>Итоговая контрольная работа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  <w:r w:rsidRPr="00D8352B">
              <w:t>Плакат, карточки</w:t>
            </w:r>
          </w:p>
          <w:p w:rsidR="008E6210" w:rsidRPr="00D8352B" w:rsidRDefault="008E6210" w:rsidP="00576EEA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/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  <w:r w:rsidRPr="00D8352B"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576EEA">
            <w:pPr>
              <w:jc w:val="both"/>
            </w:pPr>
            <w:r w:rsidRPr="00D8352B"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/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Масштаб. Решение задач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>
              <w:t>с.192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Решение составных задач на части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 w:rsidRPr="00D8352B">
              <w:t>Схема, карточки</w:t>
            </w:r>
          </w:p>
          <w:p w:rsidR="008E6210" w:rsidRPr="00D8352B" w:rsidRDefault="008E6210" w:rsidP="0085643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>
              <w:t>с.201</w:t>
            </w:r>
          </w:p>
        </w:tc>
      </w:tr>
      <w:tr w:rsidR="008E6210" w:rsidRPr="00D8352B" w:rsidTr="00E723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pPr>
              <w:jc w:val="both"/>
            </w:pPr>
            <w:r w:rsidRPr="00D8352B">
              <w:t>Решение простых задач на движение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794E46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 w:rsidRPr="00D8352B">
              <w:t>Карточки</w:t>
            </w:r>
          </w:p>
          <w:p w:rsidR="008E6210" w:rsidRPr="00D8352B" w:rsidRDefault="008E6210" w:rsidP="000940EE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0940EE">
            <w:pPr>
              <w:jc w:val="both"/>
            </w:pPr>
            <w:r>
              <w:t>с.216</w:t>
            </w:r>
          </w:p>
        </w:tc>
      </w:tr>
      <w:tr w:rsidR="008E6210" w:rsidRPr="00794E46" w:rsidTr="00E723AB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Default="008E6210" w:rsidP="0085643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>
              <w:t>П</w:t>
            </w:r>
            <w:r w:rsidRPr="00D8352B">
              <w:t>овторение геометрического материала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r w:rsidRPr="00D8352B"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Default="008E6210" w:rsidP="00856438">
            <w:pPr>
              <w:jc w:val="both"/>
            </w:pPr>
            <w:r w:rsidRPr="00D8352B">
              <w:t>Плакат, карточки</w:t>
            </w:r>
          </w:p>
          <w:p w:rsidR="008E6210" w:rsidRPr="00794E46" w:rsidRDefault="008E6210" w:rsidP="00856438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10" w:rsidRPr="00D8352B" w:rsidRDefault="008E6210" w:rsidP="00856438">
            <w:pPr>
              <w:jc w:val="both"/>
            </w:pPr>
            <w:r>
              <w:t>с.224-234</w:t>
            </w:r>
          </w:p>
        </w:tc>
      </w:tr>
    </w:tbl>
    <w:p w:rsidR="00276373" w:rsidRPr="007C66E6" w:rsidRDefault="00276373" w:rsidP="00276373">
      <w:pPr>
        <w:spacing w:line="360" w:lineRule="auto"/>
      </w:pPr>
    </w:p>
    <w:p w:rsidR="001A629D" w:rsidRPr="00C72C33" w:rsidRDefault="001A629D" w:rsidP="00F73407">
      <w:pPr>
        <w:spacing w:line="360" w:lineRule="auto"/>
        <w:jc w:val="both"/>
        <w:rPr>
          <w:sz w:val="28"/>
          <w:szCs w:val="28"/>
        </w:rPr>
      </w:pPr>
    </w:p>
    <w:p w:rsidR="001A629D" w:rsidRPr="00C72C33" w:rsidRDefault="001A629D" w:rsidP="00F73407">
      <w:pPr>
        <w:spacing w:line="360" w:lineRule="auto"/>
        <w:jc w:val="both"/>
        <w:rPr>
          <w:sz w:val="28"/>
          <w:szCs w:val="28"/>
        </w:rPr>
        <w:sectPr w:rsidR="001A629D" w:rsidRPr="00C72C33" w:rsidSect="002A7BD3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B45F3F" w:rsidRPr="00C54E19" w:rsidRDefault="00B45F3F" w:rsidP="001178F9">
      <w:pPr>
        <w:tabs>
          <w:tab w:val="left" w:pos="8264"/>
        </w:tabs>
        <w:spacing w:line="276" w:lineRule="auto"/>
        <w:ind w:firstLine="567"/>
        <w:rPr>
          <w:sz w:val="28"/>
          <w:szCs w:val="28"/>
        </w:rPr>
      </w:pPr>
      <w:r w:rsidRPr="00C54E19">
        <w:rPr>
          <w:b/>
          <w:sz w:val="28"/>
          <w:szCs w:val="28"/>
        </w:rPr>
        <w:lastRenderedPageBreak/>
        <w:t>Методические пособия для учителя</w:t>
      </w:r>
      <w:r w:rsidR="001178F9">
        <w:rPr>
          <w:b/>
          <w:sz w:val="28"/>
          <w:szCs w:val="28"/>
        </w:rPr>
        <w:tab/>
      </w:r>
    </w:p>
    <w:p w:rsidR="0072187C" w:rsidRPr="0072187C" w:rsidRDefault="0072187C" w:rsidP="0072187C">
      <w:pPr>
        <w:numPr>
          <w:ilvl w:val="1"/>
          <w:numId w:val="7"/>
        </w:numPr>
        <w:rPr>
          <w:sz w:val="28"/>
          <w:szCs w:val="28"/>
        </w:rPr>
      </w:pPr>
      <w:r w:rsidRPr="0072187C">
        <w:rPr>
          <w:sz w:val="28"/>
          <w:szCs w:val="28"/>
        </w:rPr>
        <w:t xml:space="preserve">Программы для 5-9 классов специальных (коррекционных) учреждений VIII </w:t>
      </w:r>
      <w:proofErr w:type="gramStart"/>
      <w:r w:rsidRPr="0072187C">
        <w:rPr>
          <w:sz w:val="28"/>
          <w:szCs w:val="28"/>
        </w:rPr>
        <w:t>вида./</w:t>
      </w:r>
      <w:proofErr w:type="gramEnd"/>
      <w:r w:rsidRPr="0072187C">
        <w:rPr>
          <w:sz w:val="28"/>
          <w:szCs w:val="28"/>
        </w:rPr>
        <w:t xml:space="preserve"> под ред. </w:t>
      </w:r>
      <w:proofErr w:type="spellStart"/>
      <w:r w:rsidRPr="0072187C">
        <w:rPr>
          <w:sz w:val="28"/>
          <w:szCs w:val="28"/>
        </w:rPr>
        <w:t>Бгажноковой</w:t>
      </w:r>
      <w:proofErr w:type="spellEnd"/>
      <w:r w:rsidRPr="0072187C">
        <w:rPr>
          <w:sz w:val="28"/>
          <w:szCs w:val="28"/>
        </w:rPr>
        <w:t xml:space="preserve"> И.М./ – Москва: «Просвещение», 201</w:t>
      </w:r>
      <w:r w:rsidR="00935F1B">
        <w:rPr>
          <w:sz w:val="28"/>
          <w:szCs w:val="28"/>
        </w:rPr>
        <w:t>8</w:t>
      </w:r>
    </w:p>
    <w:p w:rsidR="00335D7B" w:rsidRPr="004B2372" w:rsidRDefault="00335D7B" w:rsidP="001178F9">
      <w:pPr>
        <w:numPr>
          <w:ilvl w:val="1"/>
          <w:numId w:val="7"/>
        </w:numPr>
        <w:tabs>
          <w:tab w:val="num" w:pos="567"/>
          <w:tab w:val="num" w:pos="113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</w:t>
      </w:r>
      <w:r w:rsidR="00935F1B">
        <w:rPr>
          <w:sz w:val="28"/>
          <w:szCs w:val="28"/>
        </w:rPr>
        <w:t>Эк</w:t>
      </w:r>
      <w:proofErr w:type="spellEnd"/>
      <w:r>
        <w:rPr>
          <w:sz w:val="28"/>
          <w:szCs w:val="28"/>
        </w:rPr>
        <w:t xml:space="preserve"> </w:t>
      </w:r>
      <w:r w:rsidRPr="004B2372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>8</w:t>
      </w:r>
      <w:r w:rsidRPr="004B2372">
        <w:rPr>
          <w:sz w:val="28"/>
          <w:szCs w:val="28"/>
        </w:rPr>
        <w:t xml:space="preserve"> класс учебник для образовательных организаций, реализующих адаптированные основные общеобразовательные программы. - Москва «Просвещение», 20</w:t>
      </w:r>
      <w:r>
        <w:rPr>
          <w:sz w:val="28"/>
          <w:szCs w:val="28"/>
        </w:rPr>
        <w:t>20</w:t>
      </w:r>
      <w:r w:rsidRPr="004B2372">
        <w:rPr>
          <w:sz w:val="28"/>
          <w:szCs w:val="28"/>
        </w:rPr>
        <w:t>.</w:t>
      </w:r>
    </w:p>
    <w:p w:rsidR="00B45F3F" w:rsidRPr="00C54E19" w:rsidRDefault="00B45F3F" w:rsidP="00335D7B">
      <w:pPr>
        <w:tabs>
          <w:tab w:val="num" w:pos="0"/>
          <w:tab w:val="num" w:pos="567"/>
          <w:tab w:val="num" w:pos="1134"/>
        </w:tabs>
        <w:spacing w:line="276" w:lineRule="auto"/>
        <w:ind w:firstLine="567"/>
        <w:rPr>
          <w:b/>
          <w:sz w:val="28"/>
          <w:szCs w:val="28"/>
        </w:rPr>
      </w:pPr>
      <w:r w:rsidRPr="00C54E19">
        <w:rPr>
          <w:b/>
          <w:sz w:val="28"/>
          <w:szCs w:val="28"/>
        </w:rPr>
        <w:t>Дополнительная литература</w:t>
      </w:r>
    </w:p>
    <w:p w:rsidR="00C54E19" w:rsidRPr="00C54E19" w:rsidRDefault="00C54E19" w:rsidP="00335D7B">
      <w:pPr>
        <w:numPr>
          <w:ilvl w:val="0"/>
          <w:numId w:val="6"/>
        </w:numPr>
        <w:tabs>
          <w:tab w:val="num" w:pos="567"/>
          <w:tab w:val="num" w:pos="1134"/>
        </w:tabs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C54E19">
        <w:rPr>
          <w:sz w:val="28"/>
          <w:szCs w:val="28"/>
        </w:rPr>
        <w:t>Эк В.В. Обучение математике учащихся младших классов специальных (к</w:t>
      </w:r>
      <w:r>
        <w:rPr>
          <w:sz w:val="28"/>
          <w:szCs w:val="28"/>
        </w:rPr>
        <w:t>оррекционных) образовательных у</w:t>
      </w:r>
      <w:r w:rsidRPr="00C54E19">
        <w:rPr>
          <w:sz w:val="28"/>
          <w:szCs w:val="28"/>
        </w:rPr>
        <w:t xml:space="preserve">чреждений VIII вида: пособие для учителя / </w:t>
      </w:r>
      <w:r>
        <w:rPr>
          <w:sz w:val="28"/>
          <w:szCs w:val="28"/>
        </w:rPr>
        <w:t>- Москва</w:t>
      </w:r>
      <w:r w:rsidRPr="00C54E19">
        <w:rPr>
          <w:sz w:val="28"/>
          <w:szCs w:val="28"/>
        </w:rPr>
        <w:t xml:space="preserve">: Просвещение, 2005. - 221 с. </w:t>
      </w:r>
    </w:p>
    <w:p w:rsidR="00C54E19" w:rsidRDefault="00C54E19" w:rsidP="00335D7B">
      <w:pPr>
        <w:numPr>
          <w:ilvl w:val="0"/>
          <w:numId w:val="6"/>
        </w:numPr>
        <w:tabs>
          <w:tab w:val="num" w:pos="567"/>
        </w:tabs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C54E19">
        <w:rPr>
          <w:sz w:val="28"/>
          <w:szCs w:val="28"/>
        </w:rPr>
        <w:t>Перова М.Н., Эк В.В. Обучение элементам геометрии во вспомогательной школе. Пособие для учителя</w:t>
      </w:r>
      <w:r>
        <w:rPr>
          <w:sz w:val="28"/>
          <w:szCs w:val="28"/>
        </w:rPr>
        <w:t>/ -</w:t>
      </w:r>
      <w:r w:rsidRPr="00C54E19">
        <w:t xml:space="preserve"> </w:t>
      </w:r>
      <w:r>
        <w:rPr>
          <w:sz w:val="28"/>
          <w:szCs w:val="28"/>
        </w:rPr>
        <w:t>Москва</w:t>
      </w:r>
      <w:r w:rsidRPr="00C54E19">
        <w:rPr>
          <w:sz w:val="28"/>
          <w:szCs w:val="28"/>
        </w:rPr>
        <w:t xml:space="preserve">: Просвещение, </w:t>
      </w:r>
      <w:r w:rsidR="00935F1B">
        <w:rPr>
          <w:sz w:val="28"/>
          <w:szCs w:val="28"/>
        </w:rPr>
        <w:t>2020</w:t>
      </w:r>
      <w:r w:rsidRPr="00C54E19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18489A">
        <w:rPr>
          <w:sz w:val="28"/>
          <w:szCs w:val="28"/>
        </w:rPr>
        <w:t xml:space="preserve"> 144</w:t>
      </w:r>
      <w:r w:rsidRPr="00C54E19">
        <w:rPr>
          <w:sz w:val="28"/>
          <w:szCs w:val="28"/>
        </w:rPr>
        <w:t>с.</w:t>
      </w:r>
    </w:p>
    <w:p w:rsidR="00C54E19" w:rsidRDefault="00C54E19" w:rsidP="00335D7B">
      <w:pPr>
        <w:numPr>
          <w:ilvl w:val="0"/>
          <w:numId w:val="6"/>
        </w:numPr>
        <w:tabs>
          <w:tab w:val="num" w:pos="567"/>
        </w:tabs>
        <w:autoSpaceDN w:val="0"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C54E19">
        <w:rPr>
          <w:sz w:val="28"/>
          <w:szCs w:val="28"/>
        </w:rPr>
        <w:t>Стребелева</w:t>
      </w:r>
      <w:proofErr w:type="spellEnd"/>
      <w:r w:rsidRPr="00C54E19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C54E19">
        <w:rPr>
          <w:sz w:val="28"/>
          <w:szCs w:val="28"/>
        </w:rPr>
        <w:t>Формирование мышлен</w:t>
      </w:r>
      <w:r>
        <w:rPr>
          <w:sz w:val="28"/>
          <w:szCs w:val="28"/>
        </w:rPr>
        <w:t>ия у детей с отклонениями в раз</w:t>
      </w:r>
      <w:r w:rsidR="0018489A">
        <w:rPr>
          <w:sz w:val="28"/>
          <w:szCs w:val="28"/>
        </w:rPr>
        <w:t>витии</w:t>
      </w:r>
      <w:r w:rsidRPr="00C54E19">
        <w:rPr>
          <w:sz w:val="28"/>
          <w:szCs w:val="28"/>
        </w:rPr>
        <w:t xml:space="preserve">: Кн. для педагога-дефектолога / </w:t>
      </w:r>
      <w:r>
        <w:rPr>
          <w:sz w:val="28"/>
          <w:szCs w:val="28"/>
        </w:rPr>
        <w:t>- Москва</w:t>
      </w:r>
      <w:r w:rsidRPr="00C54E19">
        <w:rPr>
          <w:sz w:val="28"/>
          <w:szCs w:val="28"/>
        </w:rPr>
        <w:t xml:space="preserve">: </w:t>
      </w:r>
      <w:proofErr w:type="spellStart"/>
      <w:r w:rsidRPr="00C54E19">
        <w:rPr>
          <w:sz w:val="28"/>
          <w:szCs w:val="28"/>
        </w:rPr>
        <w:t>Гуманитар</w:t>
      </w:r>
      <w:proofErr w:type="spellEnd"/>
      <w:r w:rsidRPr="00C54E19">
        <w:rPr>
          <w:sz w:val="28"/>
          <w:szCs w:val="28"/>
        </w:rPr>
        <w:t>, изд. центр ВЛАДОС, 2005.</w:t>
      </w:r>
      <w:r>
        <w:rPr>
          <w:sz w:val="28"/>
          <w:szCs w:val="28"/>
        </w:rPr>
        <w:t xml:space="preserve"> -</w:t>
      </w:r>
      <w:r w:rsidR="0018489A">
        <w:rPr>
          <w:sz w:val="28"/>
          <w:szCs w:val="28"/>
        </w:rPr>
        <w:t xml:space="preserve"> 180</w:t>
      </w:r>
      <w:r w:rsidRPr="00C54E19">
        <w:rPr>
          <w:sz w:val="28"/>
          <w:szCs w:val="28"/>
        </w:rPr>
        <w:t>с.</w:t>
      </w:r>
    </w:p>
    <w:p w:rsidR="00432325" w:rsidRDefault="00432325" w:rsidP="00335D7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AD1592" w:rsidRPr="00432325" w:rsidRDefault="00AD1592" w:rsidP="004B4BDB">
      <w:pPr>
        <w:spacing w:line="276" w:lineRule="auto"/>
        <w:rPr>
          <w:b/>
          <w:sz w:val="28"/>
          <w:szCs w:val="28"/>
        </w:rPr>
      </w:pPr>
      <w:proofErr w:type="gramStart"/>
      <w:r w:rsidRPr="00432325">
        <w:rPr>
          <w:b/>
          <w:sz w:val="28"/>
          <w:szCs w:val="28"/>
        </w:rPr>
        <w:t>Информационное  обеспечение</w:t>
      </w:r>
      <w:proofErr w:type="gramEnd"/>
      <w:r w:rsidRPr="00432325">
        <w:rPr>
          <w:b/>
          <w:sz w:val="28"/>
          <w:szCs w:val="28"/>
        </w:rPr>
        <w:t xml:space="preserve"> образовательного процесса</w:t>
      </w:r>
    </w:p>
    <w:p w:rsidR="00820521" w:rsidRPr="00820521" w:rsidRDefault="00820521" w:rsidP="00335D7B">
      <w:pPr>
        <w:spacing w:line="276" w:lineRule="auto"/>
        <w:jc w:val="both"/>
        <w:rPr>
          <w:sz w:val="28"/>
          <w:szCs w:val="28"/>
        </w:rPr>
      </w:pPr>
      <w:r w:rsidRPr="00820521">
        <w:rPr>
          <w:sz w:val="28"/>
          <w:szCs w:val="28"/>
        </w:rPr>
        <w:t xml:space="preserve">1. </w:t>
      </w:r>
      <w:r w:rsidR="00A97D87" w:rsidRPr="00820521">
        <w:rPr>
          <w:sz w:val="28"/>
          <w:szCs w:val="28"/>
        </w:rPr>
        <w:t>Федеральный портал «Российское образование»</w:t>
      </w:r>
      <w:r w:rsidR="00AD1592" w:rsidRPr="00820521">
        <w:rPr>
          <w:sz w:val="28"/>
          <w:szCs w:val="28"/>
        </w:rPr>
        <w:t xml:space="preserve"> </w:t>
      </w:r>
      <w:r w:rsidRPr="00820521">
        <w:rPr>
          <w:sz w:val="28"/>
          <w:szCs w:val="28"/>
        </w:rPr>
        <w:t xml:space="preserve">– [Электронный ресурс] Режим доступа: </w:t>
      </w:r>
      <w:r w:rsidR="00AD1592" w:rsidRPr="00820521">
        <w:rPr>
          <w:sz w:val="28"/>
          <w:szCs w:val="28"/>
        </w:rPr>
        <w:t xml:space="preserve"> </w:t>
      </w:r>
      <w:hyperlink r:id="rId9" w:history="1">
        <w:r w:rsidRPr="00E3542D">
          <w:rPr>
            <w:rStyle w:val="ac"/>
            <w:sz w:val="28"/>
            <w:szCs w:val="28"/>
          </w:rPr>
          <w:t>http://www.edu.ru</w:t>
        </w:r>
      </w:hyperlink>
      <w:r>
        <w:rPr>
          <w:sz w:val="28"/>
          <w:szCs w:val="28"/>
        </w:rPr>
        <w:t xml:space="preserve"> </w:t>
      </w:r>
    </w:p>
    <w:p w:rsidR="00AD1592" w:rsidRPr="00820521" w:rsidRDefault="00820521" w:rsidP="00335D7B">
      <w:pPr>
        <w:spacing w:line="276" w:lineRule="auto"/>
        <w:jc w:val="both"/>
        <w:rPr>
          <w:sz w:val="28"/>
          <w:szCs w:val="28"/>
        </w:rPr>
      </w:pPr>
      <w:r w:rsidRPr="00820521">
        <w:rPr>
          <w:sz w:val="28"/>
          <w:szCs w:val="28"/>
        </w:rPr>
        <w:t xml:space="preserve">2. </w:t>
      </w:r>
      <w:r w:rsidR="00AD1592" w:rsidRPr="00820521">
        <w:rPr>
          <w:sz w:val="28"/>
          <w:szCs w:val="28"/>
        </w:rPr>
        <w:t xml:space="preserve">Федеральный центр информационно-образовательных ресурсов   </w:t>
      </w:r>
      <w:r w:rsidRPr="00820521">
        <w:rPr>
          <w:sz w:val="28"/>
          <w:szCs w:val="28"/>
        </w:rPr>
        <w:t xml:space="preserve">– [Электронный ресурс] Режим доступа: </w:t>
      </w:r>
      <w:hyperlink r:id="rId10" w:history="1">
        <w:r w:rsidRPr="00E3542D">
          <w:rPr>
            <w:rStyle w:val="ac"/>
            <w:sz w:val="28"/>
            <w:szCs w:val="28"/>
          </w:rPr>
          <w:t>http://fcior.edu.ru</w:t>
        </w:r>
      </w:hyperlink>
      <w:r>
        <w:rPr>
          <w:sz w:val="28"/>
          <w:szCs w:val="28"/>
        </w:rPr>
        <w:t xml:space="preserve"> </w:t>
      </w:r>
    </w:p>
    <w:p w:rsidR="00AD1592" w:rsidRPr="00820521" w:rsidRDefault="00820521" w:rsidP="00335D7B">
      <w:pPr>
        <w:spacing w:line="276" w:lineRule="auto"/>
        <w:jc w:val="both"/>
        <w:rPr>
          <w:sz w:val="28"/>
          <w:szCs w:val="28"/>
        </w:rPr>
      </w:pPr>
      <w:r w:rsidRPr="00820521">
        <w:rPr>
          <w:sz w:val="28"/>
          <w:szCs w:val="28"/>
        </w:rPr>
        <w:t xml:space="preserve">3. </w:t>
      </w:r>
      <w:r w:rsidR="00AD1592" w:rsidRPr="00820521">
        <w:rPr>
          <w:sz w:val="28"/>
          <w:szCs w:val="28"/>
        </w:rPr>
        <w:t xml:space="preserve">Учительский портал </w:t>
      </w:r>
      <w:r w:rsidRPr="00820521">
        <w:rPr>
          <w:sz w:val="28"/>
          <w:szCs w:val="28"/>
        </w:rPr>
        <w:t xml:space="preserve">– [Электронный ресурс] Режим доступа: </w:t>
      </w:r>
      <w:r w:rsidR="00AD1592" w:rsidRPr="00820521">
        <w:rPr>
          <w:sz w:val="28"/>
          <w:szCs w:val="28"/>
        </w:rPr>
        <w:t xml:space="preserve"> </w:t>
      </w:r>
      <w:hyperlink r:id="rId11" w:history="1">
        <w:r w:rsidRPr="00E3542D">
          <w:rPr>
            <w:rStyle w:val="ac"/>
            <w:sz w:val="28"/>
            <w:szCs w:val="28"/>
          </w:rPr>
          <w:t>http://www.uchportal.ru</w:t>
        </w:r>
      </w:hyperlink>
      <w:r>
        <w:rPr>
          <w:sz w:val="28"/>
          <w:szCs w:val="28"/>
        </w:rPr>
        <w:t xml:space="preserve"> </w:t>
      </w:r>
    </w:p>
    <w:p w:rsidR="00AD1592" w:rsidRPr="00820521" w:rsidRDefault="00820521" w:rsidP="00335D7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20521">
        <w:rPr>
          <w:sz w:val="28"/>
          <w:szCs w:val="28"/>
          <w:shd w:val="clear" w:color="auto" w:fill="FFFFFF"/>
        </w:rPr>
        <w:t xml:space="preserve">4. </w:t>
      </w:r>
      <w:r w:rsidR="00A97D87" w:rsidRPr="00820521">
        <w:rPr>
          <w:sz w:val="28"/>
          <w:szCs w:val="28"/>
          <w:shd w:val="clear" w:color="auto" w:fill="FFFFFF"/>
        </w:rPr>
        <w:t>Фестиваль педагогических идей «</w:t>
      </w:r>
      <w:r w:rsidR="00AD1592" w:rsidRPr="00820521">
        <w:rPr>
          <w:sz w:val="28"/>
          <w:szCs w:val="28"/>
          <w:shd w:val="clear" w:color="auto" w:fill="FFFFFF"/>
        </w:rPr>
        <w:t xml:space="preserve">Открытый урок» </w:t>
      </w:r>
      <w:r w:rsidRPr="00820521">
        <w:rPr>
          <w:sz w:val="28"/>
          <w:szCs w:val="28"/>
          <w:shd w:val="clear" w:color="auto" w:fill="FFFFFF"/>
        </w:rPr>
        <w:t xml:space="preserve">– [Электронный ресурс] Режим доступа: </w:t>
      </w:r>
      <w:hyperlink r:id="rId12" w:history="1">
        <w:r w:rsidRPr="00E3542D">
          <w:rPr>
            <w:rStyle w:val="ac"/>
            <w:sz w:val="28"/>
            <w:szCs w:val="28"/>
            <w:shd w:val="clear" w:color="auto" w:fill="FFFFFF"/>
          </w:rPr>
          <w:t>http://festival.1september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AD1592" w:rsidRPr="00820521" w:rsidRDefault="00820521" w:rsidP="00335D7B">
      <w:pPr>
        <w:spacing w:line="276" w:lineRule="auto"/>
        <w:jc w:val="both"/>
        <w:rPr>
          <w:sz w:val="28"/>
          <w:szCs w:val="28"/>
        </w:rPr>
      </w:pPr>
      <w:r w:rsidRPr="00820521">
        <w:rPr>
          <w:sz w:val="28"/>
          <w:szCs w:val="28"/>
          <w:shd w:val="clear" w:color="auto" w:fill="FFFFFF"/>
        </w:rPr>
        <w:t xml:space="preserve">5. </w:t>
      </w:r>
      <w:r w:rsidR="00AD1592" w:rsidRPr="00820521">
        <w:rPr>
          <w:sz w:val="28"/>
          <w:szCs w:val="28"/>
          <w:shd w:val="clear" w:color="auto" w:fill="FFFFFF"/>
        </w:rPr>
        <w:t xml:space="preserve">Электронная библиотека учебников и методических материалов </w:t>
      </w:r>
      <w:r w:rsidRPr="00820521">
        <w:rPr>
          <w:sz w:val="28"/>
          <w:szCs w:val="28"/>
          <w:shd w:val="clear" w:color="auto" w:fill="FFFFFF"/>
        </w:rPr>
        <w:t xml:space="preserve">– [Электронный ресурс] Режим доступа: </w:t>
      </w:r>
      <w:hyperlink r:id="rId13" w:history="1">
        <w:r w:rsidRPr="00E3542D">
          <w:rPr>
            <w:rStyle w:val="ac"/>
            <w:sz w:val="28"/>
            <w:szCs w:val="28"/>
            <w:shd w:val="clear" w:color="auto" w:fill="FFFFFF"/>
          </w:rPr>
          <w:t>http://window.edu.ru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sectPr w:rsidR="00AD1592" w:rsidRPr="00820521" w:rsidSect="002A7B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8E" w:rsidRDefault="00EB4C8E" w:rsidP="001A629D">
      <w:r>
        <w:separator/>
      </w:r>
    </w:p>
  </w:endnote>
  <w:endnote w:type="continuationSeparator" w:id="0">
    <w:p w:rsidR="00EB4C8E" w:rsidRDefault="00EB4C8E" w:rsidP="001A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8E" w:rsidRDefault="00EB4C8E" w:rsidP="001A629D">
      <w:r>
        <w:separator/>
      </w:r>
    </w:p>
  </w:footnote>
  <w:footnote w:type="continuationSeparator" w:id="0">
    <w:p w:rsidR="00EB4C8E" w:rsidRDefault="00EB4C8E" w:rsidP="001A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39" w:rsidRDefault="00B0183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6908800</wp:posOffset>
              </wp:positionH>
              <wp:positionV relativeFrom="page">
                <wp:posOffset>4898390</wp:posOffset>
              </wp:positionV>
              <wp:extent cx="762000" cy="895350"/>
              <wp:effectExtent l="3175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39" w:rsidRPr="001A629D" w:rsidRDefault="00B01839" w:rsidP="001A629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44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" o:allowincell="f" stroked="f">
              <v:textbox>
                <w:txbxContent>
                  <w:p w:rsidR="00B01839" w:rsidRPr="001A629D" w:rsidRDefault="00B01839" w:rsidP="001A629D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 w15:restartNumberingAfterBreak="0">
    <w:nsid w:val="04153D06"/>
    <w:multiLevelType w:val="hybridMultilevel"/>
    <w:tmpl w:val="8684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3640C"/>
    <w:multiLevelType w:val="hybridMultilevel"/>
    <w:tmpl w:val="34E0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8EB"/>
    <w:multiLevelType w:val="hybridMultilevel"/>
    <w:tmpl w:val="964A4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E23D6"/>
    <w:multiLevelType w:val="hybridMultilevel"/>
    <w:tmpl w:val="E1B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66071"/>
    <w:multiLevelType w:val="hybridMultilevel"/>
    <w:tmpl w:val="26F27D6C"/>
    <w:lvl w:ilvl="0" w:tplc="F700809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F80"/>
    <w:multiLevelType w:val="hybridMultilevel"/>
    <w:tmpl w:val="6BE826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B2B"/>
    <w:multiLevelType w:val="hybridMultilevel"/>
    <w:tmpl w:val="D7C65A8A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7883440"/>
    <w:multiLevelType w:val="hybridMultilevel"/>
    <w:tmpl w:val="7980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2EC7"/>
    <w:multiLevelType w:val="hybridMultilevel"/>
    <w:tmpl w:val="8B9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7B47"/>
    <w:multiLevelType w:val="hybridMultilevel"/>
    <w:tmpl w:val="2FEC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506"/>
    <w:multiLevelType w:val="hybridMultilevel"/>
    <w:tmpl w:val="7592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8771A"/>
    <w:multiLevelType w:val="hybridMultilevel"/>
    <w:tmpl w:val="A9129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37F87"/>
    <w:multiLevelType w:val="hybridMultilevel"/>
    <w:tmpl w:val="0450EA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CA4199"/>
    <w:multiLevelType w:val="hybridMultilevel"/>
    <w:tmpl w:val="9B06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8274E"/>
    <w:multiLevelType w:val="hybridMultilevel"/>
    <w:tmpl w:val="2DD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662ED"/>
    <w:multiLevelType w:val="hybridMultilevel"/>
    <w:tmpl w:val="DB0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D35CD"/>
    <w:multiLevelType w:val="hybridMultilevel"/>
    <w:tmpl w:val="652CCCCA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048C9"/>
    <w:multiLevelType w:val="hybridMultilevel"/>
    <w:tmpl w:val="F09E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1059"/>
    <w:multiLevelType w:val="hybridMultilevel"/>
    <w:tmpl w:val="AAF85ED4"/>
    <w:lvl w:ilvl="0" w:tplc="7608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0594"/>
    <w:multiLevelType w:val="hybridMultilevel"/>
    <w:tmpl w:val="65AC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4394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5E79"/>
    <w:multiLevelType w:val="hybridMultilevel"/>
    <w:tmpl w:val="43660C8E"/>
    <w:lvl w:ilvl="0" w:tplc="4AD8A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C143B"/>
    <w:multiLevelType w:val="hybridMultilevel"/>
    <w:tmpl w:val="999EB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C2B4A"/>
    <w:multiLevelType w:val="hybridMultilevel"/>
    <w:tmpl w:val="0700E4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73688"/>
    <w:multiLevelType w:val="hybridMultilevel"/>
    <w:tmpl w:val="32FE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CB16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A3EAA"/>
    <w:multiLevelType w:val="hybridMultilevel"/>
    <w:tmpl w:val="9BB89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DC40C3"/>
    <w:multiLevelType w:val="hybridMultilevel"/>
    <w:tmpl w:val="93F0FB36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900EE"/>
    <w:multiLevelType w:val="hybridMultilevel"/>
    <w:tmpl w:val="ABE6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434A"/>
    <w:multiLevelType w:val="hybridMultilevel"/>
    <w:tmpl w:val="73D8A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B53E0F"/>
    <w:multiLevelType w:val="hybridMultilevel"/>
    <w:tmpl w:val="24427BEA"/>
    <w:lvl w:ilvl="0" w:tplc="2D1044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A2148">
      <w:start w:val="1"/>
      <w:numFmt w:val="bullet"/>
      <w:lvlText w:val="o"/>
      <w:lvlJc w:val="left"/>
      <w:pPr>
        <w:ind w:left="1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A9F4C">
      <w:start w:val="1"/>
      <w:numFmt w:val="bullet"/>
      <w:lvlText w:val="▪"/>
      <w:lvlJc w:val="left"/>
      <w:pPr>
        <w:ind w:left="2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6628">
      <w:start w:val="1"/>
      <w:numFmt w:val="bullet"/>
      <w:lvlText w:val="•"/>
      <w:lvlJc w:val="left"/>
      <w:pPr>
        <w:ind w:left="3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21812">
      <w:start w:val="1"/>
      <w:numFmt w:val="bullet"/>
      <w:lvlText w:val="o"/>
      <w:lvlJc w:val="left"/>
      <w:pPr>
        <w:ind w:left="3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AC984">
      <w:start w:val="1"/>
      <w:numFmt w:val="bullet"/>
      <w:lvlText w:val="▪"/>
      <w:lvlJc w:val="left"/>
      <w:pPr>
        <w:ind w:left="4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451C0">
      <w:start w:val="1"/>
      <w:numFmt w:val="bullet"/>
      <w:lvlText w:val="•"/>
      <w:lvlJc w:val="left"/>
      <w:pPr>
        <w:ind w:left="5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B9D8">
      <w:start w:val="1"/>
      <w:numFmt w:val="bullet"/>
      <w:lvlText w:val="o"/>
      <w:lvlJc w:val="left"/>
      <w:pPr>
        <w:ind w:left="5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E91A0">
      <w:start w:val="1"/>
      <w:numFmt w:val="bullet"/>
      <w:lvlText w:val="▪"/>
      <w:lvlJc w:val="left"/>
      <w:pPr>
        <w:ind w:left="6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4138F3"/>
    <w:multiLevelType w:val="hybridMultilevel"/>
    <w:tmpl w:val="0A8A9094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2338"/>
    <w:multiLevelType w:val="hybridMultilevel"/>
    <w:tmpl w:val="91586524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C45FD0"/>
    <w:multiLevelType w:val="hybridMultilevel"/>
    <w:tmpl w:val="466A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5A42EC"/>
    <w:multiLevelType w:val="hybridMultilevel"/>
    <w:tmpl w:val="D834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9ED"/>
    <w:multiLevelType w:val="hybridMultilevel"/>
    <w:tmpl w:val="DA64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93A24"/>
    <w:multiLevelType w:val="hybridMultilevel"/>
    <w:tmpl w:val="A67C83F4"/>
    <w:lvl w:ilvl="0" w:tplc="8A381D36">
      <w:start w:val="1"/>
      <w:numFmt w:val="bullet"/>
      <w:lvlText w:val=""/>
      <w:lvlJc w:val="left"/>
      <w:pPr>
        <w:ind w:left="1926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9" w15:restartNumberingAfterBreak="0">
    <w:nsid w:val="73B95B73"/>
    <w:multiLevelType w:val="hybridMultilevel"/>
    <w:tmpl w:val="0B1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210D4"/>
    <w:multiLevelType w:val="hybridMultilevel"/>
    <w:tmpl w:val="5B6C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D27D9"/>
    <w:multiLevelType w:val="hybridMultilevel"/>
    <w:tmpl w:val="F4CE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952DF"/>
    <w:multiLevelType w:val="hybridMultilevel"/>
    <w:tmpl w:val="7C7E58E6"/>
    <w:lvl w:ilvl="0" w:tplc="DDEC64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F783E"/>
    <w:multiLevelType w:val="hybridMultilevel"/>
    <w:tmpl w:val="71E6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</w:num>
  <w:num w:numId="11">
    <w:abstractNumId w:val="40"/>
  </w:num>
  <w:num w:numId="12">
    <w:abstractNumId w:val="5"/>
  </w:num>
  <w:num w:numId="13">
    <w:abstractNumId w:val="19"/>
  </w:num>
  <w:num w:numId="14">
    <w:abstractNumId w:val="27"/>
  </w:num>
  <w:num w:numId="15">
    <w:abstractNumId w:val="30"/>
  </w:num>
  <w:num w:numId="16">
    <w:abstractNumId w:val="14"/>
  </w:num>
  <w:num w:numId="17">
    <w:abstractNumId w:val="7"/>
  </w:num>
  <w:num w:numId="18">
    <w:abstractNumId w:val="34"/>
  </w:num>
  <w:num w:numId="19">
    <w:abstractNumId w:val="21"/>
  </w:num>
  <w:num w:numId="20">
    <w:abstractNumId w:val="15"/>
  </w:num>
  <w:num w:numId="21">
    <w:abstractNumId w:val="24"/>
  </w:num>
  <w:num w:numId="22">
    <w:abstractNumId w:val="16"/>
  </w:num>
  <w:num w:numId="23">
    <w:abstractNumId w:val="3"/>
  </w:num>
  <w:num w:numId="24">
    <w:abstractNumId w:val="36"/>
  </w:num>
  <w:num w:numId="25">
    <w:abstractNumId w:val="29"/>
  </w:num>
  <w:num w:numId="26">
    <w:abstractNumId w:val="33"/>
  </w:num>
  <w:num w:numId="27">
    <w:abstractNumId w:val="38"/>
  </w:num>
  <w:num w:numId="28">
    <w:abstractNumId w:val="28"/>
  </w:num>
  <w:num w:numId="29">
    <w:abstractNumId w:val="37"/>
  </w:num>
  <w:num w:numId="30">
    <w:abstractNumId w:val="31"/>
  </w:num>
  <w:num w:numId="31">
    <w:abstractNumId w:val="18"/>
  </w:num>
  <w:num w:numId="32">
    <w:abstractNumId w:val="35"/>
  </w:num>
  <w:num w:numId="33">
    <w:abstractNumId w:val="20"/>
  </w:num>
  <w:num w:numId="34">
    <w:abstractNumId w:val="39"/>
  </w:num>
  <w:num w:numId="35">
    <w:abstractNumId w:val="23"/>
  </w:num>
  <w:num w:numId="36">
    <w:abstractNumId w:val="12"/>
  </w:num>
  <w:num w:numId="37">
    <w:abstractNumId w:val="41"/>
  </w:num>
  <w:num w:numId="38">
    <w:abstractNumId w:val="43"/>
  </w:num>
  <w:num w:numId="39">
    <w:abstractNumId w:val="42"/>
  </w:num>
  <w:num w:numId="40">
    <w:abstractNumId w:val="17"/>
  </w:num>
  <w:num w:numId="41">
    <w:abstractNumId w:val="10"/>
  </w:num>
  <w:num w:numId="42">
    <w:abstractNumId w:val="2"/>
  </w:num>
  <w:num w:numId="43">
    <w:abstractNumId w:val="44"/>
  </w:num>
  <w:num w:numId="44">
    <w:abstractNumId w:val="22"/>
  </w:num>
  <w:num w:numId="45">
    <w:abstractNumId w:val="26"/>
  </w:num>
  <w:num w:numId="46">
    <w:abstractNumId w:val="8"/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49"/>
    <w:rsid w:val="000030D1"/>
    <w:rsid w:val="000050F8"/>
    <w:rsid w:val="00005D1B"/>
    <w:rsid w:val="00007871"/>
    <w:rsid w:val="00007B47"/>
    <w:rsid w:val="00010018"/>
    <w:rsid w:val="0001132E"/>
    <w:rsid w:val="00017326"/>
    <w:rsid w:val="0002301F"/>
    <w:rsid w:val="000242A9"/>
    <w:rsid w:val="00027C32"/>
    <w:rsid w:val="00033C88"/>
    <w:rsid w:val="00051A9A"/>
    <w:rsid w:val="00056244"/>
    <w:rsid w:val="000577E0"/>
    <w:rsid w:val="00057D4C"/>
    <w:rsid w:val="0006591D"/>
    <w:rsid w:val="000669B6"/>
    <w:rsid w:val="00067A5D"/>
    <w:rsid w:val="00077725"/>
    <w:rsid w:val="00081CBB"/>
    <w:rsid w:val="00083FC9"/>
    <w:rsid w:val="000849BD"/>
    <w:rsid w:val="00087499"/>
    <w:rsid w:val="00093B56"/>
    <w:rsid w:val="000940EE"/>
    <w:rsid w:val="000A4F9B"/>
    <w:rsid w:val="000A6E34"/>
    <w:rsid w:val="000A7046"/>
    <w:rsid w:val="000C120C"/>
    <w:rsid w:val="000C2237"/>
    <w:rsid w:val="000C2F92"/>
    <w:rsid w:val="000D1B4F"/>
    <w:rsid w:val="000D2AF2"/>
    <w:rsid w:val="000D4D85"/>
    <w:rsid w:val="000E3491"/>
    <w:rsid w:val="000F2A2E"/>
    <w:rsid w:val="000F315B"/>
    <w:rsid w:val="001133A3"/>
    <w:rsid w:val="001165B4"/>
    <w:rsid w:val="001178F9"/>
    <w:rsid w:val="0012657A"/>
    <w:rsid w:val="001320D7"/>
    <w:rsid w:val="00141324"/>
    <w:rsid w:val="00147EBD"/>
    <w:rsid w:val="001576EC"/>
    <w:rsid w:val="00171A87"/>
    <w:rsid w:val="001740F9"/>
    <w:rsid w:val="001757AE"/>
    <w:rsid w:val="00183C0D"/>
    <w:rsid w:val="0018489A"/>
    <w:rsid w:val="00184A08"/>
    <w:rsid w:val="001A080C"/>
    <w:rsid w:val="001A3537"/>
    <w:rsid w:val="001A629D"/>
    <w:rsid w:val="001A7BFA"/>
    <w:rsid w:val="001C2DFD"/>
    <w:rsid w:val="001C3557"/>
    <w:rsid w:val="001C3C4A"/>
    <w:rsid w:val="001D1C6D"/>
    <w:rsid w:val="001D5B18"/>
    <w:rsid w:val="001D6CD6"/>
    <w:rsid w:val="001E2BDF"/>
    <w:rsid w:val="001E316A"/>
    <w:rsid w:val="001E7008"/>
    <w:rsid w:val="0020164E"/>
    <w:rsid w:val="00203BC0"/>
    <w:rsid w:val="00206031"/>
    <w:rsid w:val="00222DC1"/>
    <w:rsid w:val="002254C6"/>
    <w:rsid w:val="00241279"/>
    <w:rsid w:val="002730B5"/>
    <w:rsid w:val="00276373"/>
    <w:rsid w:val="00276A28"/>
    <w:rsid w:val="00280158"/>
    <w:rsid w:val="00296F1F"/>
    <w:rsid w:val="002A4F70"/>
    <w:rsid w:val="002A7BD3"/>
    <w:rsid w:val="002B12B4"/>
    <w:rsid w:val="002B3BB1"/>
    <w:rsid w:val="002C7613"/>
    <w:rsid w:val="002C7EAE"/>
    <w:rsid w:val="002D147E"/>
    <w:rsid w:val="002E62DE"/>
    <w:rsid w:val="002E66E4"/>
    <w:rsid w:val="002F00CB"/>
    <w:rsid w:val="002F08BE"/>
    <w:rsid w:val="002F0DFD"/>
    <w:rsid w:val="002F58A9"/>
    <w:rsid w:val="002F6FB6"/>
    <w:rsid w:val="0030535D"/>
    <w:rsid w:val="003264D3"/>
    <w:rsid w:val="00326D8F"/>
    <w:rsid w:val="003301ED"/>
    <w:rsid w:val="00332C4F"/>
    <w:rsid w:val="003351C2"/>
    <w:rsid w:val="00335D7B"/>
    <w:rsid w:val="00354534"/>
    <w:rsid w:val="00355273"/>
    <w:rsid w:val="00363B15"/>
    <w:rsid w:val="0036618D"/>
    <w:rsid w:val="003760BD"/>
    <w:rsid w:val="0038039B"/>
    <w:rsid w:val="00393BD2"/>
    <w:rsid w:val="00394325"/>
    <w:rsid w:val="003A4495"/>
    <w:rsid w:val="003B5E22"/>
    <w:rsid w:val="003C3DE3"/>
    <w:rsid w:val="003F3E95"/>
    <w:rsid w:val="003F7339"/>
    <w:rsid w:val="00416E70"/>
    <w:rsid w:val="00432325"/>
    <w:rsid w:val="00432F3C"/>
    <w:rsid w:val="004339B9"/>
    <w:rsid w:val="00436C63"/>
    <w:rsid w:val="004425E0"/>
    <w:rsid w:val="0044502D"/>
    <w:rsid w:val="00446075"/>
    <w:rsid w:val="00447548"/>
    <w:rsid w:val="00453E83"/>
    <w:rsid w:val="00456E73"/>
    <w:rsid w:val="00461916"/>
    <w:rsid w:val="0047263D"/>
    <w:rsid w:val="00473AE9"/>
    <w:rsid w:val="00480093"/>
    <w:rsid w:val="00490038"/>
    <w:rsid w:val="004903B2"/>
    <w:rsid w:val="0049319A"/>
    <w:rsid w:val="00493AB2"/>
    <w:rsid w:val="004A2F9F"/>
    <w:rsid w:val="004A6492"/>
    <w:rsid w:val="004B4BDB"/>
    <w:rsid w:val="004B598B"/>
    <w:rsid w:val="004B6093"/>
    <w:rsid w:val="004C0705"/>
    <w:rsid w:val="004D1E7F"/>
    <w:rsid w:val="004E039C"/>
    <w:rsid w:val="004E0C77"/>
    <w:rsid w:val="004E5F4B"/>
    <w:rsid w:val="004F6C5C"/>
    <w:rsid w:val="00501BB8"/>
    <w:rsid w:val="00506178"/>
    <w:rsid w:val="0051220A"/>
    <w:rsid w:val="005157FD"/>
    <w:rsid w:val="005213C3"/>
    <w:rsid w:val="00530668"/>
    <w:rsid w:val="00535662"/>
    <w:rsid w:val="00535F0F"/>
    <w:rsid w:val="005535DD"/>
    <w:rsid w:val="005541C1"/>
    <w:rsid w:val="00576EEA"/>
    <w:rsid w:val="00585952"/>
    <w:rsid w:val="00587D7E"/>
    <w:rsid w:val="0059554A"/>
    <w:rsid w:val="00595C4E"/>
    <w:rsid w:val="005A742C"/>
    <w:rsid w:val="005B7DF2"/>
    <w:rsid w:val="005C2047"/>
    <w:rsid w:val="005C238B"/>
    <w:rsid w:val="005C3945"/>
    <w:rsid w:val="005C5594"/>
    <w:rsid w:val="005C71DD"/>
    <w:rsid w:val="005D199F"/>
    <w:rsid w:val="005E358B"/>
    <w:rsid w:val="005F2D37"/>
    <w:rsid w:val="005F4DA3"/>
    <w:rsid w:val="005F52A9"/>
    <w:rsid w:val="00602F84"/>
    <w:rsid w:val="00610122"/>
    <w:rsid w:val="00623C9B"/>
    <w:rsid w:val="00626ED3"/>
    <w:rsid w:val="00641185"/>
    <w:rsid w:val="00645E48"/>
    <w:rsid w:val="00654430"/>
    <w:rsid w:val="00656305"/>
    <w:rsid w:val="00657BC0"/>
    <w:rsid w:val="00661DBB"/>
    <w:rsid w:val="006724E2"/>
    <w:rsid w:val="006754B4"/>
    <w:rsid w:val="00675BFE"/>
    <w:rsid w:val="006800D7"/>
    <w:rsid w:val="00681662"/>
    <w:rsid w:val="00682DBF"/>
    <w:rsid w:val="0069361D"/>
    <w:rsid w:val="00696D6C"/>
    <w:rsid w:val="006A2048"/>
    <w:rsid w:val="006A2EE7"/>
    <w:rsid w:val="006A31DC"/>
    <w:rsid w:val="006B0995"/>
    <w:rsid w:val="006B3802"/>
    <w:rsid w:val="006B54F9"/>
    <w:rsid w:val="006C587D"/>
    <w:rsid w:val="006E1897"/>
    <w:rsid w:val="006E53BB"/>
    <w:rsid w:val="006F57FC"/>
    <w:rsid w:val="00704560"/>
    <w:rsid w:val="00710F1C"/>
    <w:rsid w:val="0072187C"/>
    <w:rsid w:val="00723D3A"/>
    <w:rsid w:val="00725111"/>
    <w:rsid w:val="007278C8"/>
    <w:rsid w:val="00747FBE"/>
    <w:rsid w:val="00757A96"/>
    <w:rsid w:val="00757CCE"/>
    <w:rsid w:val="007633F6"/>
    <w:rsid w:val="007641A2"/>
    <w:rsid w:val="00773B7F"/>
    <w:rsid w:val="00777574"/>
    <w:rsid w:val="007820EA"/>
    <w:rsid w:val="00794E46"/>
    <w:rsid w:val="007A02E0"/>
    <w:rsid w:val="007A101E"/>
    <w:rsid w:val="007A2CE5"/>
    <w:rsid w:val="007B0D80"/>
    <w:rsid w:val="007B1ECB"/>
    <w:rsid w:val="007B5265"/>
    <w:rsid w:val="007C4071"/>
    <w:rsid w:val="007C66E6"/>
    <w:rsid w:val="007C7814"/>
    <w:rsid w:val="007E095C"/>
    <w:rsid w:val="007E1ACD"/>
    <w:rsid w:val="007E5DDB"/>
    <w:rsid w:val="007E7132"/>
    <w:rsid w:val="007F7FF0"/>
    <w:rsid w:val="00800A38"/>
    <w:rsid w:val="00801554"/>
    <w:rsid w:val="00801861"/>
    <w:rsid w:val="008117C6"/>
    <w:rsid w:val="00811CE8"/>
    <w:rsid w:val="008127F1"/>
    <w:rsid w:val="008150BF"/>
    <w:rsid w:val="00816885"/>
    <w:rsid w:val="0081715F"/>
    <w:rsid w:val="00820026"/>
    <w:rsid w:val="00820521"/>
    <w:rsid w:val="008208D9"/>
    <w:rsid w:val="00824B26"/>
    <w:rsid w:val="00831D5E"/>
    <w:rsid w:val="00837593"/>
    <w:rsid w:val="00837627"/>
    <w:rsid w:val="00841AC2"/>
    <w:rsid w:val="008432E4"/>
    <w:rsid w:val="00843468"/>
    <w:rsid w:val="008477E6"/>
    <w:rsid w:val="00856438"/>
    <w:rsid w:val="008566F7"/>
    <w:rsid w:val="008629CC"/>
    <w:rsid w:val="008666E8"/>
    <w:rsid w:val="00867238"/>
    <w:rsid w:val="00870F92"/>
    <w:rsid w:val="00871DE0"/>
    <w:rsid w:val="00872D66"/>
    <w:rsid w:val="00873A81"/>
    <w:rsid w:val="008746E2"/>
    <w:rsid w:val="00881D23"/>
    <w:rsid w:val="0089607C"/>
    <w:rsid w:val="00896569"/>
    <w:rsid w:val="00897126"/>
    <w:rsid w:val="008A07ED"/>
    <w:rsid w:val="008A09D7"/>
    <w:rsid w:val="008A19F4"/>
    <w:rsid w:val="008A26DB"/>
    <w:rsid w:val="008A4EBA"/>
    <w:rsid w:val="008B1F8E"/>
    <w:rsid w:val="008B3847"/>
    <w:rsid w:val="008B6BD8"/>
    <w:rsid w:val="008C7757"/>
    <w:rsid w:val="008D36C1"/>
    <w:rsid w:val="008E4049"/>
    <w:rsid w:val="008E52CC"/>
    <w:rsid w:val="008E6210"/>
    <w:rsid w:val="008F4D08"/>
    <w:rsid w:val="00902566"/>
    <w:rsid w:val="009243E1"/>
    <w:rsid w:val="009259C9"/>
    <w:rsid w:val="00927166"/>
    <w:rsid w:val="0093324C"/>
    <w:rsid w:val="00935F1B"/>
    <w:rsid w:val="00946D2D"/>
    <w:rsid w:val="00951B05"/>
    <w:rsid w:val="00953D17"/>
    <w:rsid w:val="0096701C"/>
    <w:rsid w:val="00970B9C"/>
    <w:rsid w:val="00972065"/>
    <w:rsid w:val="0098242B"/>
    <w:rsid w:val="00984B78"/>
    <w:rsid w:val="00991390"/>
    <w:rsid w:val="00994005"/>
    <w:rsid w:val="00995A72"/>
    <w:rsid w:val="009A2497"/>
    <w:rsid w:val="009A7A17"/>
    <w:rsid w:val="009B4160"/>
    <w:rsid w:val="009C60EB"/>
    <w:rsid w:val="009D1D1A"/>
    <w:rsid w:val="009D485C"/>
    <w:rsid w:val="009D6704"/>
    <w:rsid w:val="009E2CA3"/>
    <w:rsid w:val="009E46DA"/>
    <w:rsid w:val="009E4A97"/>
    <w:rsid w:val="009E6896"/>
    <w:rsid w:val="009E6B01"/>
    <w:rsid w:val="009F5296"/>
    <w:rsid w:val="009F7BF2"/>
    <w:rsid w:val="00A01981"/>
    <w:rsid w:val="00A04D5D"/>
    <w:rsid w:val="00A101D2"/>
    <w:rsid w:val="00A1791B"/>
    <w:rsid w:val="00A20526"/>
    <w:rsid w:val="00A21712"/>
    <w:rsid w:val="00A2378A"/>
    <w:rsid w:val="00A27CBE"/>
    <w:rsid w:val="00A368F5"/>
    <w:rsid w:val="00A504BB"/>
    <w:rsid w:val="00A54388"/>
    <w:rsid w:val="00A56017"/>
    <w:rsid w:val="00A709EC"/>
    <w:rsid w:val="00A745B3"/>
    <w:rsid w:val="00A76D89"/>
    <w:rsid w:val="00A844D0"/>
    <w:rsid w:val="00A8759B"/>
    <w:rsid w:val="00A91058"/>
    <w:rsid w:val="00A97D87"/>
    <w:rsid w:val="00AA0684"/>
    <w:rsid w:val="00AA1E5E"/>
    <w:rsid w:val="00AA72A9"/>
    <w:rsid w:val="00AC6328"/>
    <w:rsid w:val="00AC6B88"/>
    <w:rsid w:val="00AD1592"/>
    <w:rsid w:val="00AD2631"/>
    <w:rsid w:val="00AD751F"/>
    <w:rsid w:val="00AE665F"/>
    <w:rsid w:val="00AF61C3"/>
    <w:rsid w:val="00B00292"/>
    <w:rsid w:val="00B01839"/>
    <w:rsid w:val="00B06E1C"/>
    <w:rsid w:val="00B105A2"/>
    <w:rsid w:val="00B15E1A"/>
    <w:rsid w:val="00B23749"/>
    <w:rsid w:val="00B26330"/>
    <w:rsid w:val="00B310EE"/>
    <w:rsid w:val="00B43E22"/>
    <w:rsid w:val="00B45F3F"/>
    <w:rsid w:val="00B54E96"/>
    <w:rsid w:val="00B576A8"/>
    <w:rsid w:val="00B64495"/>
    <w:rsid w:val="00B6762D"/>
    <w:rsid w:val="00B76DCB"/>
    <w:rsid w:val="00B8645F"/>
    <w:rsid w:val="00B86DC8"/>
    <w:rsid w:val="00B9295C"/>
    <w:rsid w:val="00B934C6"/>
    <w:rsid w:val="00B94FD5"/>
    <w:rsid w:val="00BA17BF"/>
    <w:rsid w:val="00BA1C5E"/>
    <w:rsid w:val="00BA4D0F"/>
    <w:rsid w:val="00BB5CA7"/>
    <w:rsid w:val="00BC57A9"/>
    <w:rsid w:val="00BD3122"/>
    <w:rsid w:val="00BE036B"/>
    <w:rsid w:val="00BE0846"/>
    <w:rsid w:val="00BE7306"/>
    <w:rsid w:val="00BF1A45"/>
    <w:rsid w:val="00BF1D02"/>
    <w:rsid w:val="00BF6C51"/>
    <w:rsid w:val="00BF7B54"/>
    <w:rsid w:val="00C1083C"/>
    <w:rsid w:val="00C10C7A"/>
    <w:rsid w:val="00C1606F"/>
    <w:rsid w:val="00C27548"/>
    <w:rsid w:val="00C30D40"/>
    <w:rsid w:val="00C3213B"/>
    <w:rsid w:val="00C425CA"/>
    <w:rsid w:val="00C46E56"/>
    <w:rsid w:val="00C54E19"/>
    <w:rsid w:val="00C55CA4"/>
    <w:rsid w:val="00C63E69"/>
    <w:rsid w:val="00C70D86"/>
    <w:rsid w:val="00C72C33"/>
    <w:rsid w:val="00CC2589"/>
    <w:rsid w:val="00CD3CF9"/>
    <w:rsid w:val="00CD3FF1"/>
    <w:rsid w:val="00CF4B3F"/>
    <w:rsid w:val="00D0179E"/>
    <w:rsid w:val="00D03228"/>
    <w:rsid w:val="00D03F0B"/>
    <w:rsid w:val="00D066B2"/>
    <w:rsid w:val="00D15977"/>
    <w:rsid w:val="00D26B1E"/>
    <w:rsid w:val="00D379B2"/>
    <w:rsid w:val="00D41F5E"/>
    <w:rsid w:val="00D525B1"/>
    <w:rsid w:val="00D5263C"/>
    <w:rsid w:val="00D617ED"/>
    <w:rsid w:val="00D62AD2"/>
    <w:rsid w:val="00D70504"/>
    <w:rsid w:val="00D7783F"/>
    <w:rsid w:val="00D7794F"/>
    <w:rsid w:val="00D8352B"/>
    <w:rsid w:val="00D836DF"/>
    <w:rsid w:val="00D84C4A"/>
    <w:rsid w:val="00D90EAA"/>
    <w:rsid w:val="00DA475F"/>
    <w:rsid w:val="00DA73D5"/>
    <w:rsid w:val="00DB08A7"/>
    <w:rsid w:val="00DC19BF"/>
    <w:rsid w:val="00DC7278"/>
    <w:rsid w:val="00DD05B9"/>
    <w:rsid w:val="00DD0ED7"/>
    <w:rsid w:val="00DD4C68"/>
    <w:rsid w:val="00DD7DA2"/>
    <w:rsid w:val="00DE5F50"/>
    <w:rsid w:val="00DF03F5"/>
    <w:rsid w:val="00DF2FDA"/>
    <w:rsid w:val="00DF3CB3"/>
    <w:rsid w:val="00DF4097"/>
    <w:rsid w:val="00E016E3"/>
    <w:rsid w:val="00E01F5A"/>
    <w:rsid w:val="00E05F73"/>
    <w:rsid w:val="00E06DA1"/>
    <w:rsid w:val="00E301C6"/>
    <w:rsid w:val="00E36AD8"/>
    <w:rsid w:val="00E37120"/>
    <w:rsid w:val="00E55305"/>
    <w:rsid w:val="00E56CF5"/>
    <w:rsid w:val="00E6632B"/>
    <w:rsid w:val="00E664AC"/>
    <w:rsid w:val="00E723AB"/>
    <w:rsid w:val="00E74984"/>
    <w:rsid w:val="00E868E9"/>
    <w:rsid w:val="00EA494F"/>
    <w:rsid w:val="00EA6D81"/>
    <w:rsid w:val="00EA78DA"/>
    <w:rsid w:val="00EB10E5"/>
    <w:rsid w:val="00EB2C68"/>
    <w:rsid w:val="00EB4C8E"/>
    <w:rsid w:val="00EB5334"/>
    <w:rsid w:val="00EC0CA6"/>
    <w:rsid w:val="00EC6635"/>
    <w:rsid w:val="00ED46A7"/>
    <w:rsid w:val="00ED65FE"/>
    <w:rsid w:val="00EE6B4B"/>
    <w:rsid w:val="00F035CD"/>
    <w:rsid w:val="00F04625"/>
    <w:rsid w:val="00F05286"/>
    <w:rsid w:val="00F12477"/>
    <w:rsid w:val="00F170A2"/>
    <w:rsid w:val="00F26B6D"/>
    <w:rsid w:val="00F30B7B"/>
    <w:rsid w:val="00F3379D"/>
    <w:rsid w:val="00F5062F"/>
    <w:rsid w:val="00F615FA"/>
    <w:rsid w:val="00F64126"/>
    <w:rsid w:val="00F73407"/>
    <w:rsid w:val="00F75AB0"/>
    <w:rsid w:val="00F8007F"/>
    <w:rsid w:val="00F82235"/>
    <w:rsid w:val="00F91AA3"/>
    <w:rsid w:val="00F9705C"/>
    <w:rsid w:val="00FA161C"/>
    <w:rsid w:val="00FC5FE2"/>
    <w:rsid w:val="00FD1BEC"/>
    <w:rsid w:val="00FD43F9"/>
    <w:rsid w:val="00FD5CCB"/>
    <w:rsid w:val="00FD736A"/>
    <w:rsid w:val="00FE120B"/>
    <w:rsid w:val="00FE7670"/>
    <w:rsid w:val="00FF1703"/>
    <w:rsid w:val="00FF23D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C2E8B"/>
  <w15:docId w15:val="{6F77F8B2-F1AB-4D56-823C-90612E1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78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276373"/>
    <w:rPr>
      <w:rFonts w:ascii="Tahoma" w:eastAsia="Calibri" w:hAnsi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276373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76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1A6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A629D"/>
    <w:rPr>
      <w:sz w:val="24"/>
      <w:szCs w:val="24"/>
    </w:rPr>
  </w:style>
  <w:style w:type="paragraph" w:styleId="a9">
    <w:name w:val="footer"/>
    <w:basedOn w:val="a"/>
    <w:link w:val="aa"/>
    <w:uiPriority w:val="99"/>
    <w:rsid w:val="001A62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629D"/>
    <w:rPr>
      <w:sz w:val="24"/>
      <w:szCs w:val="24"/>
    </w:rPr>
  </w:style>
  <w:style w:type="paragraph" w:customStyle="1" w:styleId="Standard">
    <w:name w:val="Standard"/>
    <w:rsid w:val="001C2DFD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</w:style>
  <w:style w:type="paragraph" w:styleId="ab">
    <w:name w:val="Normal (Web)"/>
    <w:basedOn w:val="a"/>
    <w:uiPriority w:val="99"/>
    <w:rsid w:val="001C2DFD"/>
    <w:pPr>
      <w:spacing w:before="100" w:beforeAutospacing="1" w:after="100" w:afterAutospacing="1"/>
    </w:pPr>
  </w:style>
  <w:style w:type="character" w:styleId="ac">
    <w:name w:val="Hyperlink"/>
    <w:rsid w:val="001C2DFD"/>
    <w:rPr>
      <w:color w:val="0000FF"/>
      <w:u w:val="single"/>
    </w:rPr>
  </w:style>
  <w:style w:type="character" w:styleId="ad">
    <w:name w:val="Emphasis"/>
    <w:qFormat/>
    <w:rsid w:val="001C2DFD"/>
    <w:rPr>
      <w:i/>
      <w:iCs/>
    </w:rPr>
  </w:style>
  <w:style w:type="paragraph" w:styleId="ae">
    <w:name w:val="No Spacing"/>
    <w:aliases w:val="основа"/>
    <w:link w:val="af"/>
    <w:uiPriority w:val="1"/>
    <w:qFormat/>
    <w:rsid w:val="00B45F3F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B45F3F"/>
    <w:pPr>
      <w:widowControl w:val="0"/>
      <w:snapToGrid w:val="0"/>
      <w:spacing w:before="140" w:line="259" w:lineRule="auto"/>
      <w:ind w:firstLine="220"/>
      <w:jc w:val="both"/>
    </w:pPr>
    <w:rPr>
      <w:sz w:val="18"/>
    </w:rPr>
  </w:style>
  <w:style w:type="paragraph" w:styleId="af0">
    <w:name w:val="Body Text"/>
    <w:basedOn w:val="a"/>
    <w:link w:val="af1"/>
    <w:rsid w:val="00AF61C3"/>
    <w:pPr>
      <w:spacing w:after="120"/>
    </w:pPr>
  </w:style>
  <w:style w:type="character" w:customStyle="1" w:styleId="af1">
    <w:name w:val="Основной текст Знак"/>
    <w:link w:val="af0"/>
    <w:rsid w:val="00AF61C3"/>
    <w:rPr>
      <w:sz w:val="24"/>
      <w:szCs w:val="24"/>
    </w:rPr>
  </w:style>
  <w:style w:type="paragraph" w:customStyle="1" w:styleId="12">
    <w:name w:val="Абзац списка1"/>
    <w:basedOn w:val="a"/>
    <w:rsid w:val="00794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rsid w:val="00811C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811CE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06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1D1C6D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D7783F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68E2-A41F-4343-82F8-FF7F53B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ГКОУ «Новобрянская специальная (коррекционная) общеобразовательная</vt:lpstr>
    </vt:vector>
  </TitlesOfParts>
  <Company>MoBIL GROUP</Company>
  <LinksUpToDate>false</LinksUpToDate>
  <CharactersWithSpaces>45245</CharactersWithSpaces>
  <SharedDoc>false</SharedDoc>
  <HLinks>
    <vt:vector size="78" baseType="variant">
      <vt:variant>
        <vt:i4>6619250</vt:i4>
      </vt:variant>
      <vt:variant>
        <vt:i4>42</vt:i4>
      </vt:variant>
      <vt:variant>
        <vt:i4>0</vt:i4>
      </vt:variant>
      <vt:variant>
        <vt:i4>5</vt:i4>
      </vt:variant>
      <vt:variant>
        <vt:lpwstr>https://www.potehechas.ru/zadachi/zadachi.shtml</vt:lpwstr>
      </vt:variant>
      <vt:variant>
        <vt:lpwstr/>
      </vt:variant>
      <vt:variant>
        <vt:i4>2556014</vt:i4>
      </vt:variant>
      <vt:variant>
        <vt:i4>39</vt:i4>
      </vt:variant>
      <vt:variant>
        <vt:i4>0</vt:i4>
      </vt:variant>
      <vt:variant>
        <vt:i4>5</vt:i4>
      </vt:variant>
      <vt:variant>
        <vt:lpwstr>http://eqworld.ipmnet.ru/ru/library/mathematics.htm</vt:lpwstr>
      </vt:variant>
      <vt:variant>
        <vt:lpwstr/>
      </vt:variant>
      <vt:variant>
        <vt:i4>3211344</vt:i4>
      </vt:variant>
      <vt:variant>
        <vt:i4>36</vt:i4>
      </vt:variant>
      <vt:variant>
        <vt:i4>0</vt:i4>
      </vt:variant>
      <vt:variant>
        <vt:i4>5</vt:i4>
      </vt:variant>
      <vt:variant>
        <vt:lpwstr>https://elementy.ru/novosti_nauki/t/21097/Matematika</vt:lpwstr>
      </vt:variant>
      <vt:variant>
        <vt:lpwstr/>
      </vt:variant>
      <vt:variant>
        <vt:i4>3276910</vt:i4>
      </vt:variant>
      <vt:variant>
        <vt:i4>33</vt:i4>
      </vt:variant>
      <vt:variant>
        <vt:i4>0</vt:i4>
      </vt:variant>
      <vt:variant>
        <vt:i4>5</vt:i4>
      </vt:variant>
      <vt:variant>
        <vt:lpwstr>https://www.matburo.ru/ex_subject.php?p=mat_all</vt:lpwstr>
      </vt:variant>
      <vt:variant>
        <vt:lpwstr/>
      </vt:variant>
      <vt:variant>
        <vt:i4>2556017</vt:i4>
      </vt:variant>
      <vt:variant>
        <vt:i4>30</vt:i4>
      </vt:variant>
      <vt:variant>
        <vt:i4>0</vt:i4>
      </vt:variant>
      <vt:variant>
        <vt:i4>5</vt:i4>
      </vt:variant>
      <vt:variant>
        <vt:lpwstr>http://www.razvitierebenka.com/2013/03/detyam-o-gribah.html</vt:lpwstr>
      </vt:variant>
      <vt:variant>
        <vt:lpwstr>.UpUSodJdV8U</vt:lpwstr>
      </vt:variant>
      <vt:variant>
        <vt:i4>3407928</vt:i4>
      </vt:variant>
      <vt:variant>
        <vt:i4>27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7667825</vt:i4>
      </vt:variant>
      <vt:variant>
        <vt:i4>24</vt:i4>
      </vt:variant>
      <vt:variant>
        <vt:i4>0</vt:i4>
      </vt:variant>
      <vt:variant>
        <vt:i4>5</vt:i4>
      </vt:variant>
      <vt:variant>
        <vt:lpwstr>http://moi-sat.ru/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7209002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http://festival.1september/</vt:lpwstr>
      </vt:variant>
      <vt:variant>
        <vt:lpwstr/>
      </vt:variant>
      <vt:variant>
        <vt:i4>1835019</vt:i4>
      </vt:variant>
      <vt:variant>
        <vt:i4>15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1769492</vt:i4>
      </vt:variant>
      <vt:variant>
        <vt:i4>12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mailto:nbskoshi@yandex.ru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ГКОУ «Новобрянская специальная (коррекционная) общеобразовательная</dc:title>
  <dc:creator>Loner-XP</dc:creator>
  <cp:lastModifiedBy>user</cp:lastModifiedBy>
  <cp:revision>9</cp:revision>
  <cp:lastPrinted>2022-12-19T01:56:00Z</cp:lastPrinted>
  <dcterms:created xsi:type="dcterms:W3CDTF">2024-10-16T11:16:00Z</dcterms:created>
  <dcterms:modified xsi:type="dcterms:W3CDTF">2025-02-27T06:43:00Z</dcterms:modified>
</cp:coreProperties>
</file>