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F7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Кировской СОШ № 9</w:t>
      </w:r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Ковалёва П.В.</w:t>
      </w:r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3A711B">
        <w:rPr>
          <w:rFonts w:ascii="Times New Roman" w:hAnsi="Times New Roman" w:cs="Times New Roman"/>
          <w:sz w:val="28"/>
          <w:szCs w:val="28"/>
        </w:rPr>
        <w:t>29.08.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A71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г.№ </w:t>
      </w:r>
      <w:r w:rsidR="002F283A">
        <w:rPr>
          <w:rFonts w:ascii="Times New Roman" w:hAnsi="Times New Roman" w:cs="Times New Roman"/>
          <w:sz w:val="28"/>
          <w:szCs w:val="28"/>
        </w:rPr>
        <w:t>97</w:t>
      </w:r>
      <w:bookmarkStart w:id="0" w:name="_GoBack"/>
      <w:bookmarkEnd w:id="0"/>
    </w:p>
    <w:p w:rsidR="00D236CA" w:rsidRDefault="00D236CA" w:rsidP="00D236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36CA" w:rsidRDefault="00D236CA" w:rsidP="006C07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школьной медиации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Кировской СОШ № 9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A71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A71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236CA" w:rsidRDefault="00D236CA" w:rsidP="00D23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795"/>
        <w:gridCol w:w="2059"/>
        <w:gridCol w:w="2354"/>
      </w:tblGrid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5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59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заседание СШМ </w:t>
            </w:r>
          </w:p>
        </w:tc>
        <w:tc>
          <w:tcPr>
            <w:tcW w:w="2059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ота с обращениями </w:t>
            </w:r>
          </w:p>
        </w:tc>
        <w:tc>
          <w:tcPr>
            <w:tcW w:w="2059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4C5B7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 с навыками ведущих 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примирительных встреч</w:t>
            </w:r>
          </w:p>
        </w:tc>
        <w:tc>
          <w:tcPr>
            <w:tcW w:w="2059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354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5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="004C5B7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причин конфликтов. </w:t>
            </w:r>
          </w:p>
        </w:tc>
        <w:tc>
          <w:tcPr>
            <w:tcW w:w="2059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54" w:type="dxa"/>
          </w:tcPr>
          <w:p w:rsidR="00D236CA" w:rsidRP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 xml:space="preserve">Куратор СШМ, </w:t>
            </w:r>
          </w:p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Pr="00D236C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5" w:type="dxa"/>
          </w:tcPr>
          <w:p w:rsidR="0052453B" w:rsidRPr="0052453B" w:rsidRDefault="0052453B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тему:</w:t>
            </w:r>
          </w:p>
          <w:p w:rsidR="00660781" w:rsidRDefault="00660781" w:rsidP="00660781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0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медиация может помочь в создании благоприятного климата в 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60781" w:rsidRPr="00660781" w:rsidRDefault="00660781" w:rsidP="00660781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0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медиатора в разрешении конфликтов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E69F0" w:rsidRPr="003A711B" w:rsidRDefault="008E69F0" w:rsidP="008E6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11B">
              <w:rPr>
                <w:rFonts w:ascii="Times New Roman" w:hAnsi="Times New Roman" w:cs="Times New Roman"/>
                <w:sz w:val="28"/>
                <w:szCs w:val="28"/>
              </w:rPr>
              <w:t>«Что значит уважать другого»</w:t>
            </w:r>
          </w:p>
          <w:p w:rsidR="008E69F0" w:rsidRPr="003A711B" w:rsidRDefault="008E69F0" w:rsidP="003A7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11B">
              <w:rPr>
                <w:rFonts w:ascii="Times New Roman" w:hAnsi="Times New Roman" w:cs="Times New Roman"/>
                <w:sz w:val="28"/>
                <w:szCs w:val="28"/>
              </w:rPr>
              <w:t>«Движение к взаимопониманию»</w:t>
            </w:r>
          </w:p>
          <w:p w:rsidR="008E69F0" w:rsidRDefault="008E69F0" w:rsidP="008E69F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A711B">
              <w:rPr>
                <w:rFonts w:ascii="Times New Roman" w:hAnsi="Times New Roman" w:cs="Times New Roman"/>
                <w:sz w:val="28"/>
              </w:rPr>
              <w:t>«Учимся быть терпимыми»</w:t>
            </w:r>
          </w:p>
          <w:p w:rsidR="003A711B" w:rsidRDefault="003A711B" w:rsidP="008E6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нужны ли правила?»</w:t>
            </w:r>
          </w:p>
          <w:p w:rsidR="003A711B" w:rsidRDefault="003A711B" w:rsidP="008E6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«Самоконтроль в конфликте»</w:t>
            </w:r>
          </w:p>
          <w:p w:rsidR="003A711B" w:rsidRDefault="003A711B" w:rsidP="008E6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–один для всех»</w:t>
            </w:r>
          </w:p>
          <w:p w:rsidR="003A711B" w:rsidRDefault="003A711B" w:rsidP="008E6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«Качества, важные для бесконфликтного общения»</w:t>
            </w:r>
          </w:p>
          <w:p w:rsidR="003A711B" w:rsidRDefault="003A711B" w:rsidP="008E6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разрешать конфликты»</w:t>
            </w:r>
          </w:p>
          <w:p w:rsidR="00D236CA" w:rsidRPr="00660781" w:rsidRDefault="00660781" w:rsidP="00660781">
            <w:pPr>
              <w:spacing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</w:t>
            </w:r>
            <w:r w:rsidRPr="00660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избежать предвзятости и сохранить нейтралитет»</w:t>
            </w:r>
          </w:p>
        </w:tc>
        <w:tc>
          <w:tcPr>
            <w:tcW w:w="2059" w:type="dxa"/>
          </w:tcPr>
          <w:p w:rsidR="0052453B" w:rsidRPr="0052453B" w:rsidRDefault="0052453B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 xml:space="preserve">Октябрь - </w:t>
            </w:r>
          </w:p>
          <w:p w:rsidR="00D236CA" w:rsidRDefault="0052453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4" w:type="dxa"/>
          </w:tcPr>
          <w:p w:rsidR="0052453B" w:rsidRDefault="0052453B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52453B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оводители,</w:t>
            </w:r>
          </w:p>
          <w:p w:rsidR="00D236CA" w:rsidRDefault="0052453B" w:rsidP="005245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5" w:type="dxa"/>
          </w:tcPr>
          <w:p w:rsidR="00D236CA" w:rsidRDefault="004C5B7B" w:rsidP="004C5B7B">
            <w:pPr>
              <w:pStyle w:val="TableParagraph"/>
              <w:ind w:left="0" w:right="183"/>
              <w:rPr>
                <w:sz w:val="28"/>
                <w:szCs w:val="28"/>
              </w:rPr>
            </w:pPr>
            <w:r w:rsidRPr="004C5B7B">
              <w:rPr>
                <w:sz w:val="28"/>
                <w:szCs w:val="28"/>
              </w:rPr>
              <w:t>Акция</w:t>
            </w:r>
            <w:r w:rsidRPr="004C5B7B">
              <w:rPr>
                <w:spacing w:val="-7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«В</w:t>
            </w:r>
            <w:r w:rsidRPr="004C5B7B">
              <w:rPr>
                <w:spacing w:val="-9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нашей</w:t>
            </w:r>
            <w:r w:rsidRPr="004C5B7B">
              <w:rPr>
                <w:spacing w:val="-9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в</w:t>
            </w:r>
            <w:r w:rsidRPr="004C5B7B">
              <w:rPr>
                <w:spacing w:val="-10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школе</w:t>
            </w:r>
            <w:r w:rsidRPr="004C5B7B">
              <w:rPr>
                <w:spacing w:val="-10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 xml:space="preserve">работает </w:t>
            </w:r>
            <w:r w:rsidRPr="004C5B7B">
              <w:rPr>
                <w:spacing w:val="-4"/>
                <w:sz w:val="28"/>
                <w:szCs w:val="28"/>
              </w:rPr>
              <w:t>ШСМ»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Создание</w:t>
            </w:r>
            <w:r w:rsidRPr="004C5B7B">
              <w:rPr>
                <w:spacing w:val="-14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буклета</w:t>
            </w:r>
            <w:r w:rsidRPr="004C5B7B">
              <w:rPr>
                <w:spacing w:val="-13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о</w:t>
            </w:r>
            <w:r w:rsidRPr="004C5B7B">
              <w:rPr>
                <w:spacing w:val="-13"/>
                <w:sz w:val="28"/>
                <w:szCs w:val="28"/>
              </w:rPr>
              <w:t xml:space="preserve"> </w:t>
            </w:r>
            <w:r w:rsidRPr="004C5B7B">
              <w:rPr>
                <w:sz w:val="28"/>
                <w:szCs w:val="28"/>
              </w:rPr>
              <w:t>деятельности Школьной службы медиации</w:t>
            </w:r>
          </w:p>
          <w:p w:rsidR="009D27BE" w:rsidRPr="009D27BE" w:rsidRDefault="004C5B7B" w:rsidP="009D27BE">
            <w:pPr>
              <w:pStyle w:val="1"/>
              <w:shd w:val="clear" w:color="auto" w:fill="FFFFFF"/>
              <w:spacing w:before="0" w:beforeAutospacing="0" w:after="240" w:afterAutospacing="0" w:line="418" w:lineRule="atLeast"/>
              <w:outlineLvl w:val="0"/>
              <w:rPr>
                <w:b w:val="0"/>
                <w:bCs w:val="0"/>
                <w:color w:val="1F1F1F"/>
                <w:spacing w:val="-4"/>
                <w:sz w:val="28"/>
                <w:szCs w:val="28"/>
              </w:rPr>
            </w:pPr>
            <w:r w:rsidRPr="009D27BE">
              <w:rPr>
                <w:b w:val="0"/>
                <w:sz w:val="28"/>
                <w:szCs w:val="28"/>
              </w:rPr>
              <w:lastRenderedPageBreak/>
              <w:t xml:space="preserve">Тренинг </w:t>
            </w:r>
            <w:r w:rsidR="009D27BE" w:rsidRPr="009D27BE">
              <w:rPr>
                <w:b w:val="0"/>
                <w:bCs w:val="0"/>
                <w:color w:val="1F1F1F"/>
                <w:spacing w:val="-4"/>
                <w:sz w:val="28"/>
                <w:szCs w:val="28"/>
              </w:rPr>
              <w:t>"От конфликтов к согласию"</w:t>
            </w:r>
            <w:r w:rsidR="009D27BE">
              <w:rPr>
                <w:b w:val="0"/>
                <w:bCs w:val="0"/>
                <w:color w:val="1F1F1F"/>
                <w:spacing w:val="-4"/>
                <w:sz w:val="28"/>
                <w:szCs w:val="28"/>
              </w:rPr>
              <w:t>, «Наш класс-единый коллектив»</w:t>
            </w:r>
          </w:p>
          <w:p w:rsidR="004C5B7B" w:rsidRPr="004C5B7B" w:rsidRDefault="004C5B7B" w:rsidP="004C5B7B">
            <w:pPr>
              <w:pStyle w:val="TableParagraph"/>
              <w:ind w:left="0" w:right="183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D236CA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C926C2" w:rsidRPr="00C926C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7B" w:rsidRDefault="004C5B7B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4" w:type="dxa"/>
          </w:tcPr>
          <w:p w:rsidR="00D236CA" w:rsidRDefault="00C926C2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95" w:type="dxa"/>
          </w:tcPr>
          <w:p w:rsidR="00C926C2" w:rsidRPr="009D27BE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7BE">
              <w:rPr>
                <w:rFonts w:ascii="Times New Roman" w:hAnsi="Times New Roman" w:cs="Times New Roman"/>
                <w:sz w:val="28"/>
                <w:szCs w:val="28"/>
              </w:rPr>
              <w:t>Занятия на тему:</w:t>
            </w:r>
          </w:p>
          <w:p w:rsidR="00C926C2" w:rsidRPr="009D27BE" w:rsidRDefault="008E69F0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7BE">
              <w:rPr>
                <w:rFonts w:ascii="Times New Roman" w:hAnsi="Times New Roman" w:cs="Times New Roman"/>
                <w:sz w:val="28"/>
                <w:szCs w:val="28"/>
              </w:rPr>
              <w:t xml:space="preserve">«Добра и зла житейские приметы» </w:t>
            </w:r>
            <w:r w:rsidR="009D27BE" w:rsidRPr="009D27BE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«Стили общения со сверстниками»</w:t>
            </w:r>
          </w:p>
          <w:p w:rsidR="009D27BE" w:rsidRPr="009D27BE" w:rsidRDefault="009D27BE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7BE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Переговоры, как Форма урегулирования конфликта</w:t>
            </w:r>
          </w:p>
          <w:p w:rsidR="00C926C2" w:rsidRPr="009D27BE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7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27BE" w:rsidRPr="009D27BE">
              <w:rPr>
                <w:rFonts w:ascii="Times New Roman" w:hAnsi="Times New Roman" w:cs="Times New Roman"/>
                <w:sz w:val="28"/>
                <w:szCs w:val="28"/>
              </w:rPr>
              <w:t>Дружба крепкая не сломается</w:t>
            </w:r>
            <w:r w:rsidRPr="009D27B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D27BE" w:rsidRPr="009D27BE" w:rsidRDefault="009D27BE" w:rsidP="00C926C2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</w:pPr>
            <w:r w:rsidRPr="009D27BE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«Как научиться дружить»</w:t>
            </w:r>
          </w:p>
          <w:p w:rsidR="009D27BE" w:rsidRPr="009D27BE" w:rsidRDefault="009D27BE" w:rsidP="00C926C2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</w:pPr>
            <w:r w:rsidRPr="009D27BE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 xml:space="preserve">  «Урок без конфликтов»</w:t>
            </w:r>
          </w:p>
          <w:p w:rsidR="009D27BE" w:rsidRPr="009D27BE" w:rsidRDefault="009D27BE" w:rsidP="009D27BE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</w:pPr>
            <w:r w:rsidRPr="009D2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7BE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«Урок толерантности»</w:t>
            </w:r>
          </w:p>
          <w:p w:rsidR="009D27BE" w:rsidRPr="009D27BE" w:rsidRDefault="009D27BE" w:rsidP="009D27BE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</w:pPr>
            <w:r w:rsidRPr="009D27BE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«Конструктивное разрешение конфликтов»</w:t>
            </w:r>
          </w:p>
          <w:p w:rsidR="009D27BE" w:rsidRPr="009D27BE" w:rsidRDefault="009D27BE" w:rsidP="009D27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7BE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«Учимся строить отношения»</w:t>
            </w:r>
          </w:p>
          <w:p w:rsidR="00D236CA" w:rsidRDefault="00D95AC0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«Общение без конфликтов»</w:t>
            </w:r>
          </w:p>
        </w:tc>
        <w:tc>
          <w:tcPr>
            <w:tcW w:w="2059" w:type="dxa"/>
          </w:tcPr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</w:p>
          <w:p w:rsidR="00D236CA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запросу)</w:t>
            </w:r>
          </w:p>
        </w:tc>
        <w:tc>
          <w:tcPr>
            <w:tcW w:w="2354" w:type="dxa"/>
          </w:tcPr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психолог, </w:t>
            </w:r>
          </w:p>
          <w:p w:rsidR="00C926C2" w:rsidRPr="00C926C2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 xml:space="preserve">ый по правам </w:t>
            </w:r>
          </w:p>
          <w:p w:rsidR="00D236CA" w:rsidRDefault="00C926C2" w:rsidP="00C92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6C2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5" w:type="dxa"/>
          </w:tcPr>
          <w:p w:rsidR="00860B3F" w:rsidRPr="00860B3F" w:rsidRDefault="00860B3F" w:rsidP="00860B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методическое совещание с </w:t>
            </w:r>
          </w:p>
          <w:p w:rsidR="00D236CA" w:rsidRDefault="00860B3F" w:rsidP="007628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>классными ру</w:t>
            </w:r>
            <w:r w:rsidR="00762817">
              <w:rPr>
                <w:rFonts w:ascii="Times New Roman" w:hAnsi="Times New Roman" w:cs="Times New Roman"/>
                <w:sz w:val="28"/>
                <w:szCs w:val="28"/>
              </w:rPr>
              <w:t>ководителями о деятельности СШМ</w:t>
            </w:r>
          </w:p>
        </w:tc>
        <w:tc>
          <w:tcPr>
            <w:tcW w:w="2059" w:type="dxa"/>
          </w:tcPr>
          <w:p w:rsidR="00D236CA" w:rsidRDefault="00860B3F" w:rsidP="00860B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54" w:type="dxa"/>
          </w:tcPr>
          <w:p w:rsidR="00D236CA" w:rsidRDefault="00860B3F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B3F">
              <w:rPr>
                <w:rFonts w:ascii="Times New Roman" w:hAnsi="Times New Roman" w:cs="Times New Roman"/>
                <w:sz w:val="28"/>
                <w:szCs w:val="28"/>
              </w:rPr>
              <w:t>Куратор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5" w:type="dxa"/>
          </w:tcPr>
          <w:p w:rsidR="00D236CA" w:rsidRDefault="00762817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1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с информацией о СШМ </w:t>
            </w:r>
          </w:p>
        </w:tc>
        <w:tc>
          <w:tcPr>
            <w:tcW w:w="2059" w:type="dxa"/>
          </w:tcPr>
          <w:p w:rsidR="00D236CA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54" w:type="dxa"/>
          </w:tcPr>
          <w:p w:rsidR="00D236CA" w:rsidRDefault="00250E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5" w:type="dxa"/>
          </w:tcPr>
          <w:p w:rsidR="00250E81" w:rsidRPr="00250E81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рекламной деятельности (разработка </w:t>
            </w:r>
          </w:p>
          <w:p w:rsidR="00D236CA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уклетов, информационных листов)</w:t>
            </w:r>
          </w:p>
        </w:tc>
        <w:tc>
          <w:tcPr>
            <w:tcW w:w="2059" w:type="dxa"/>
          </w:tcPr>
          <w:p w:rsidR="00250E81" w:rsidRPr="00250E81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250E81" w:rsidRPr="00250E81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236CA" w:rsidRDefault="00D236CA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250E81" w:rsidP="00250E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81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5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обучающихся по 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вопросам разрешения конфликтов</w:t>
            </w: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54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ый по правам 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</w:tr>
      <w:tr w:rsidR="0052453B" w:rsidTr="006C0781">
        <w:tc>
          <w:tcPr>
            <w:tcW w:w="568" w:type="dxa"/>
          </w:tcPr>
          <w:p w:rsidR="00D236CA" w:rsidRDefault="00D236CA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5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педагогического </w:t>
            </w:r>
          </w:p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состава по применению инструментов медиации </w:t>
            </w:r>
          </w:p>
          <w:p w:rsidR="00D236CA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при разре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конфликтов</w:t>
            </w: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запросу</w:t>
            </w:r>
          </w:p>
          <w:p w:rsidR="00D236CA" w:rsidRDefault="00D236CA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D236CA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 психоло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C0781" w:rsidTr="006C0781">
        <w:tc>
          <w:tcPr>
            <w:tcW w:w="568" w:type="dxa"/>
          </w:tcPr>
          <w:p w:rsidR="006C0781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деятельности СШМ </w:t>
            </w: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</w:t>
            </w: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ально</w:t>
            </w:r>
          </w:p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</w:tcPr>
          <w:p w:rsidR="006C0781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781" w:rsidTr="006C0781">
        <w:tc>
          <w:tcPr>
            <w:tcW w:w="568" w:type="dxa"/>
          </w:tcPr>
          <w:p w:rsidR="006C0781" w:rsidRDefault="006C0781" w:rsidP="00D236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  <w:p w:rsidR="006C0781" w:rsidRDefault="006C0781" w:rsidP="006C07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</w:p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54" w:type="dxa"/>
          </w:tcPr>
          <w:p w:rsidR="006C0781" w:rsidRP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 xml:space="preserve">Куратор, члены </w:t>
            </w:r>
          </w:p>
          <w:p w:rsidR="006C0781" w:rsidRDefault="006C0781" w:rsidP="006C0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81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</w:tbl>
    <w:p w:rsidR="003C61CA" w:rsidRDefault="003C61CA" w:rsidP="00D236CA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3C61CA" w:rsidRDefault="003C61CA" w:rsidP="00D236CA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3C61CA" w:rsidRPr="003C61CA" w:rsidRDefault="003C61CA" w:rsidP="00D236CA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sectPr w:rsidR="003C61CA" w:rsidRPr="003C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0636"/>
    <w:multiLevelType w:val="multilevel"/>
    <w:tmpl w:val="FC22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761C2"/>
    <w:multiLevelType w:val="multilevel"/>
    <w:tmpl w:val="278E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10816"/>
    <w:multiLevelType w:val="multilevel"/>
    <w:tmpl w:val="C92A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63"/>
    <w:rsid w:val="00250E81"/>
    <w:rsid w:val="002F283A"/>
    <w:rsid w:val="00302A63"/>
    <w:rsid w:val="00316BF7"/>
    <w:rsid w:val="003A711B"/>
    <w:rsid w:val="003C61CA"/>
    <w:rsid w:val="004C5B7B"/>
    <w:rsid w:val="0052453B"/>
    <w:rsid w:val="00660781"/>
    <w:rsid w:val="006C0781"/>
    <w:rsid w:val="00762817"/>
    <w:rsid w:val="00860B3F"/>
    <w:rsid w:val="008E69F0"/>
    <w:rsid w:val="009D27BE"/>
    <w:rsid w:val="00B66DC9"/>
    <w:rsid w:val="00C926C2"/>
    <w:rsid w:val="00D236CA"/>
    <w:rsid w:val="00D95AC0"/>
    <w:rsid w:val="00F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6343"/>
  <w15:chartTrackingRefBased/>
  <w15:docId w15:val="{41A6C08D-7CB1-4614-A1AD-CAF536AF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6CA"/>
    <w:pPr>
      <w:spacing w:after="0" w:line="240" w:lineRule="auto"/>
    </w:pPr>
  </w:style>
  <w:style w:type="table" w:styleId="a4">
    <w:name w:val="Table Grid"/>
    <w:basedOn w:val="a1"/>
    <w:uiPriority w:val="39"/>
    <w:rsid w:val="00D2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1C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C5B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5B7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D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2024-07-04T11:09:00Z</cp:lastPrinted>
  <dcterms:created xsi:type="dcterms:W3CDTF">2026-02-08T03:07:00Z</dcterms:created>
  <dcterms:modified xsi:type="dcterms:W3CDTF">2026-02-08T04:03:00Z</dcterms:modified>
</cp:coreProperties>
</file>