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7E" w:rsidRPr="00E87BF4" w:rsidRDefault="00E6247E" w:rsidP="00E6247E">
      <w:pPr>
        <w:widowControl w:val="0"/>
        <w:autoSpaceDE w:val="0"/>
        <w:autoSpaceDN w:val="0"/>
        <w:spacing w:line="240" w:lineRule="auto"/>
        <w:ind w:left="110"/>
        <w:jc w:val="center"/>
        <w:rPr>
          <w:rFonts w:ascii="Times New Roman" w:eastAsia="Times New Roman" w:hAnsi="Times New Roman" w:cs="Times New Roman"/>
          <w:sz w:val="28"/>
          <w:szCs w:val="28"/>
          <w:lang w:eastAsia="en-US"/>
        </w:rPr>
      </w:pPr>
      <w:r w:rsidRPr="00E87BF4">
        <w:rPr>
          <w:rFonts w:ascii="Times New Roman" w:eastAsia="Times New Roman" w:hAnsi="Times New Roman" w:cs="Times New Roman"/>
          <w:sz w:val="28"/>
          <w:szCs w:val="28"/>
          <w:lang w:eastAsia="en-US"/>
        </w:rPr>
        <w:t>МИНИСТЕРСТВОПРОСВЕЩЕНИЯРОССИЙСКОЙФЕДЕРАЦИИ</w:t>
      </w:r>
    </w:p>
    <w:p w:rsidR="00E6247E" w:rsidRPr="00E87BF4" w:rsidRDefault="00E6247E" w:rsidP="00E6247E">
      <w:pPr>
        <w:widowControl w:val="0"/>
        <w:autoSpaceDE w:val="0"/>
        <w:autoSpaceDN w:val="0"/>
        <w:spacing w:line="240" w:lineRule="auto"/>
        <w:ind w:left="110"/>
        <w:jc w:val="center"/>
        <w:rPr>
          <w:rFonts w:ascii="Times New Roman" w:eastAsia="Times New Roman" w:hAnsi="Times New Roman" w:cs="Times New Roman"/>
          <w:sz w:val="28"/>
          <w:szCs w:val="28"/>
          <w:lang w:eastAsia="en-US"/>
        </w:rPr>
      </w:pPr>
      <w:r w:rsidRPr="00E87BF4">
        <w:rPr>
          <w:rFonts w:ascii="Times New Roman" w:eastAsia="Times New Roman" w:hAnsi="Times New Roman" w:cs="Times New Roman"/>
          <w:sz w:val="28"/>
          <w:szCs w:val="28"/>
          <w:lang w:eastAsia="en-US"/>
        </w:rPr>
        <w:t>МИНИСТЕРСТВО ОБЩЕГО И ПРОФЕССИОНАЛЬНОГО ОБРАЗОВАНИЯ РОСТОВСКОЙ ОБЛАСТИ</w:t>
      </w:r>
    </w:p>
    <w:p w:rsidR="00E6247E" w:rsidRPr="00E87BF4" w:rsidRDefault="00E6247E" w:rsidP="00E6247E">
      <w:pPr>
        <w:widowControl w:val="0"/>
        <w:autoSpaceDE w:val="0"/>
        <w:autoSpaceDN w:val="0"/>
        <w:spacing w:line="240" w:lineRule="auto"/>
        <w:ind w:left="110"/>
        <w:jc w:val="center"/>
        <w:rPr>
          <w:rFonts w:ascii="Times New Roman" w:eastAsia="Times New Roman" w:hAnsi="Times New Roman" w:cs="Times New Roman"/>
          <w:sz w:val="28"/>
          <w:szCs w:val="28"/>
          <w:lang w:eastAsia="en-US"/>
        </w:rPr>
      </w:pPr>
      <w:r w:rsidRPr="00E87BF4">
        <w:rPr>
          <w:rFonts w:ascii="Times New Roman" w:eastAsia="Times New Roman" w:hAnsi="Times New Roman" w:cs="Times New Roman"/>
          <w:sz w:val="28"/>
          <w:szCs w:val="28"/>
          <w:lang w:eastAsia="en-US"/>
        </w:rPr>
        <w:t>УПРАВЛЕНИЕ ОБРАЗОВАНИЯ ЗИМОВНИКОВСКОГО РАЙОНА</w:t>
      </w:r>
    </w:p>
    <w:p w:rsidR="00E6247E" w:rsidRPr="00E87BF4" w:rsidRDefault="00E6247E" w:rsidP="00E6247E">
      <w:pPr>
        <w:widowControl w:val="0"/>
        <w:autoSpaceDE w:val="0"/>
        <w:autoSpaceDN w:val="0"/>
        <w:spacing w:line="240" w:lineRule="auto"/>
        <w:ind w:left="110"/>
        <w:jc w:val="center"/>
        <w:rPr>
          <w:rFonts w:ascii="Times New Roman" w:eastAsia="Times New Roman" w:hAnsi="Times New Roman" w:cs="Times New Roman"/>
          <w:sz w:val="28"/>
          <w:szCs w:val="28"/>
          <w:lang w:eastAsia="en-US"/>
        </w:rPr>
      </w:pPr>
      <w:r w:rsidRPr="00E87BF4">
        <w:rPr>
          <w:rFonts w:ascii="Times New Roman" w:eastAsia="Times New Roman" w:hAnsi="Times New Roman" w:cs="Times New Roman"/>
          <w:sz w:val="28"/>
          <w:szCs w:val="28"/>
          <w:lang w:eastAsia="en-US"/>
        </w:rPr>
        <w:t>МУНИЦИПАЛЬНОЕ БЮДЖЕТНОЕ ОБЩЕОБРАЗОВАТЕЛЬНОЕ УЧРЕЖДЕНИЕ</w:t>
      </w:r>
    </w:p>
    <w:p w:rsidR="00E6247E" w:rsidRPr="00E87BF4" w:rsidRDefault="00E6247E" w:rsidP="00E6247E">
      <w:pPr>
        <w:widowControl w:val="0"/>
        <w:autoSpaceDE w:val="0"/>
        <w:autoSpaceDN w:val="0"/>
        <w:spacing w:line="240" w:lineRule="auto"/>
        <w:ind w:left="110"/>
        <w:jc w:val="center"/>
        <w:rPr>
          <w:rFonts w:ascii="Times New Roman" w:eastAsia="Times New Roman" w:hAnsi="Times New Roman" w:cs="Times New Roman"/>
          <w:sz w:val="28"/>
          <w:szCs w:val="28"/>
          <w:lang w:eastAsia="en-US"/>
        </w:rPr>
      </w:pPr>
      <w:r w:rsidRPr="00E87BF4">
        <w:rPr>
          <w:rFonts w:ascii="Times New Roman" w:eastAsia="Times New Roman" w:hAnsi="Times New Roman" w:cs="Times New Roman"/>
          <w:sz w:val="28"/>
          <w:szCs w:val="28"/>
          <w:lang w:eastAsia="en-US"/>
        </w:rPr>
        <w:t>КИРОВСКАЯ СРЕДНЯЯ ОБЩЕОБРАЗОВАТЕЛЬНАЯ ШКОЛА №9</w:t>
      </w:r>
    </w:p>
    <w:p w:rsidR="00E6247E" w:rsidRPr="00E87BF4" w:rsidRDefault="00E6247E" w:rsidP="00E6247E">
      <w:pPr>
        <w:widowControl w:val="0"/>
        <w:autoSpaceDE w:val="0"/>
        <w:autoSpaceDN w:val="0"/>
        <w:spacing w:line="240" w:lineRule="auto"/>
        <w:ind w:left="110"/>
        <w:jc w:val="both"/>
        <w:rPr>
          <w:rFonts w:ascii="Times New Roman" w:eastAsia="Times New Roman" w:hAnsi="Times New Roman" w:cs="Times New Roman"/>
          <w:sz w:val="20"/>
          <w:szCs w:val="28"/>
          <w:lang w:eastAsia="en-US"/>
        </w:rPr>
      </w:pPr>
    </w:p>
    <w:p w:rsidR="00E6247E" w:rsidRPr="00E87BF4" w:rsidRDefault="00E6247E" w:rsidP="00E6247E">
      <w:pPr>
        <w:widowControl w:val="0"/>
        <w:autoSpaceDE w:val="0"/>
        <w:autoSpaceDN w:val="0"/>
        <w:spacing w:line="240" w:lineRule="auto"/>
        <w:ind w:left="110"/>
        <w:jc w:val="both"/>
        <w:rPr>
          <w:rFonts w:ascii="Times New Roman" w:eastAsia="Times New Roman" w:hAnsi="Times New Roman" w:cs="Times New Roman"/>
          <w:sz w:val="28"/>
          <w:szCs w:val="28"/>
          <w:lang w:eastAsia="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4"/>
        <w:gridCol w:w="2959"/>
        <w:gridCol w:w="3167"/>
      </w:tblGrid>
      <w:tr w:rsidR="00E6247E" w:rsidRPr="00E87BF4" w:rsidTr="0003181C">
        <w:tc>
          <w:tcPr>
            <w:tcW w:w="3704" w:type="dxa"/>
            <w:tcBorders>
              <w:top w:val="single" w:sz="4" w:space="0" w:color="auto"/>
              <w:left w:val="single" w:sz="4" w:space="0" w:color="auto"/>
              <w:bottom w:val="single" w:sz="4" w:space="0" w:color="auto"/>
              <w:right w:val="single" w:sz="4" w:space="0" w:color="auto"/>
            </w:tcBorders>
            <w:hideMark/>
          </w:tcPr>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«РАССМОТРЕНО»</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sz w:val="20"/>
                <w:szCs w:val="20"/>
                <w:lang w:eastAsia="en-US"/>
              </w:rPr>
            </w:pPr>
            <w:r w:rsidRPr="00E87BF4">
              <w:rPr>
                <w:rFonts w:ascii="Times New Roman" w:eastAsia="Times New Roman" w:hAnsi="Times New Roman" w:cs="Times New Roman"/>
                <w:sz w:val="20"/>
                <w:szCs w:val="20"/>
                <w:lang w:eastAsia="en-US"/>
              </w:rPr>
              <w:t>на заседании методического объединения</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Руководитель ШМО учителей</w:t>
            </w:r>
          </w:p>
          <w:p w:rsidR="00E6247E" w:rsidRPr="00E87BF4" w:rsidRDefault="00E6247E" w:rsidP="0003181C">
            <w:pPr>
              <w:widowControl w:val="0"/>
              <w:autoSpaceDE w:val="0"/>
              <w:autoSpaceDN w:val="0"/>
              <w:spacing w:after="24" w:line="240" w:lineRule="auto"/>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________________/</w:t>
            </w:r>
            <w:r w:rsidRPr="00E87BF4">
              <w:rPr>
                <w:rFonts w:ascii="Times New Roman" w:eastAsia="Times New Roman" w:hAnsi="Times New Roman" w:cs="Times New Roman"/>
                <w:u w:val="single"/>
                <w:lang w:eastAsia="en-US"/>
              </w:rPr>
              <w:t>Е.С.Калашникова</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vertAlign w:val="superscript"/>
                <w:lang w:eastAsia="en-US"/>
              </w:rPr>
              <w:t>подпись                               ФИО</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 xml:space="preserve">Протокол № </w:t>
            </w:r>
            <w:r>
              <w:rPr>
                <w:rFonts w:ascii="Times New Roman" w:eastAsia="Times New Roman" w:hAnsi="Times New Roman" w:cs="Times New Roman"/>
                <w:lang w:eastAsia="en-US"/>
              </w:rPr>
              <w:t>1 от «29</w:t>
            </w:r>
            <w:r w:rsidRPr="00E87BF4">
              <w:rPr>
                <w:rFonts w:ascii="Times New Roman" w:eastAsia="Times New Roman" w:hAnsi="Times New Roman" w:cs="Times New Roman"/>
                <w:lang w:eastAsia="en-US"/>
              </w:rPr>
              <w:t>» августа 202</w:t>
            </w:r>
            <w:r>
              <w:rPr>
                <w:rFonts w:ascii="Times New Roman" w:eastAsia="Times New Roman" w:hAnsi="Times New Roman" w:cs="Times New Roman"/>
                <w:lang w:eastAsia="en-US"/>
              </w:rPr>
              <w:t>4</w:t>
            </w:r>
            <w:r w:rsidRPr="00E87BF4">
              <w:rPr>
                <w:rFonts w:ascii="Times New Roman" w:eastAsia="Times New Roman" w:hAnsi="Times New Roman" w:cs="Times New Roman"/>
                <w:lang w:eastAsia="en-US"/>
              </w:rPr>
              <w:t>г.</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p>
        </w:tc>
        <w:tc>
          <w:tcPr>
            <w:tcW w:w="2959" w:type="dxa"/>
            <w:tcBorders>
              <w:top w:val="single" w:sz="4" w:space="0" w:color="auto"/>
              <w:left w:val="single" w:sz="4" w:space="0" w:color="auto"/>
              <w:bottom w:val="single" w:sz="4" w:space="0" w:color="auto"/>
              <w:right w:val="single" w:sz="4" w:space="0" w:color="auto"/>
            </w:tcBorders>
          </w:tcPr>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«СОГЛАСОВАНО»</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Заместитель директора</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МБОУ Кировской СОШ №9</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p>
          <w:p w:rsidR="00E6247E" w:rsidRPr="00E87BF4" w:rsidRDefault="00E6247E" w:rsidP="0003181C">
            <w:pPr>
              <w:widowControl w:val="0"/>
              <w:autoSpaceDE w:val="0"/>
              <w:autoSpaceDN w:val="0"/>
              <w:spacing w:after="24" w:line="240" w:lineRule="auto"/>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____________/</w:t>
            </w:r>
            <w:proofErr w:type="spellStart"/>
            <w:r w:rsidRPr="00E87BF4">
              <w:rPr>
                <w:rFonts w:ascii="Times New Roman" w:eastAsia="Times New Roman" w:hAnsi="Times New Roman" w:cs="Times New Roman"/>
                <w:u w:val="single"/>
                <w:lang w:eastAsia="en-US"/>
              </w:rPr>
              <w:t>Л.С.Хасуева</w:t>
            </w:r>
            <w:proofErr w:type="spellEnd"/>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vertAlign w:val="superscript"/>
                <w:lang w:eastAsia="en-US"/>
              </w:rPr>
            </w:pPr>
            <w:r w:rsidRPr="00E87BF4">
              <w:rPr>
                <w:rFonts w:ascii="Times New Roman" w:eastAsia="Times New Roman" w:hAnsi="Times New Roman" w:cs="Times New Roman"/>
                <w:vertAlign w:val="superscript"/>
                <w:lang w:eastAsia="en-US"/>
              </w:rPr>
              <w:t>подпись                               ФИО</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«__</w:t>
            </w:r>
            <w:r w:rsidRPr="00E87BF4">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_________</w:t>
            </w:r>
            <w:r w:rsidRPr="00E87BF4">
              <w:rPr>
                <w:rFonts w:ascii="Times New Roman" w:eastAsia="Times New Roman" w:hAnsi="Times New Roman" w:cs="Times New Roman"/>
                <w:lang w:eastAsia="en-US"/>
              </w:rPr>
              <w:t xml:space="preserve"> 202</w:t>
            </w:r>
            <w:r>
              <w:rPr>
                <w:rFonts w:ascii="Times New Roman" w:eastAsia="Times New Roman" w:hAnsi="Times New Roman" w:cs="Times New Roman"/>
                <w:lang w:eastAsia="en-US"/>
              </w:rPr>
              <w:t>4</w:t>
            </w:r>
            <w:r w:rsidRPr="00E87BF4">
              <w:rPr>
                <w:rFonts w:ascii="Times New Roman" w:eastAsia="Times New Roman" w:hAnsi="Times New Roman" w:cs="Times New Roman"/>
                <w:lang w:eastAsia="en-US"/>
              </w:rPr>
              <w:t>г.</w:t>
            </w:r>
          </w:p>
        </w:tc>
        <w:tc>
          <w:tcPr>
            <w:tcW w:w="3167" w:type="dxa"/>
            <w:tcBorders>
              <w:top w:val="single" w:sz="4" w:space="0" w:color="auto"/>
              <w:left w:val="single" w:sz="4" w:space="0" w:color="auto"/>
              <w:bottom w:val="single" w:sz="4" w:space="0" w:color="auto"/>
              <w:right w:val="single" w:sz="4" w:space="0" w:color="auto"/>
            </w:tcBorders>
          </w:tcPr>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«УТВЕРЖДАЮ»</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 xml:space="preserve">Директор МБОУ </w:t>
            </w:r>
            <w:proofErr w:type="gramStart"/>
            <w:r w:rsidRPr="00E87BF4">
              <w:rPr>
                <w:rFonts w:ascii="Times New Roman" w:eastAsia="Times New Roman" w:hAnsi="Times New Roman" w:cs="Times New Roman"/>
                <w:lang w:eastAsia="en-US"/>
              </w:rPr>
              <w:t>Кировской</w:t>
            </w:r>
            <w:proofErr w:type="gramEnd"/>
            <w:r w:rsidRPr="00E87BF4">
              <w:rPr>
                <w:rFonts w:ascii="Times New Roman" w:eastAsia="Times New Roman" w:hAnsi="Times New Roman" w:cs="Times New Roman"/>
                <w:lang w:eastAsia="en-US"/>
              </w:rPr>
              <w:t xml:space="preserve"> СОШ №9</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____________/</w:t>
            </w:r>
            <w:r w:rsidRPr="00E87BF4">
              <w:rPr>
                <w:rFonts w:ascii="Times New Roman" w:eastAsia="Times New Roman" w:hAnsi="Times New Roman" w:cs="Times New Roman"/>
                <w:u w:val="single"/>
                <w:lang w:eastAsia="en-US"/>
              </w:rPr>
              <w:t>П.В.Ковалёва</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vertAlign w:val="superscript"/>
                <w:lang w:eastAsia="en-US"/>
              </w:rPr>
            </w:pPr>
            <w:r w:rsidRPr="00E87BF4">
              <w:rPr>
                <w:rFonts w:ascii="Times New Roman" w:eastAsia="Times New Roman" w:hAnsi="Times New Roman" w:cs="Times New Roman"/>
                <w:vertAlign w:val="superscript"/>
                <w:lang w:eastAsia="en-US"/>
              </w:rPr>
              <w:t>подпись                               ФИО</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sidRPr="00E87BF4">
              <w:rPr>
                <w:rFonts w:ascii="Times New Roman" w:eastAsia="Times New Roman" w:hAnsi="Times New Roman" w:cs="Times New Roman"/>
                <w:lang w:eastAsia="en-US"/>
              </w:rPr>
              <w:t>Приказ №</w:t>
            </w:r>
            <w:r>
              <w:rPr>
                <w:rFonts w:ascii="Times New Roman" w:eastAsia="Times New Roman" w:hAnsi="Times New Roman" w:cs="Times New Roman"/>
                <w:lang w:eastAsia="en-US"/>
              </w:rPr>
              <w:t>1</w:t>
            </w:r>
            <w:r w:rsidRPr="00E87BF4">
              <w:rPr>
                <w:rFonts w:ascii="Times New Roman" w:eastAsia="Times New Roman" w:hAnsi="Times New Roman" w:cs="Times New Roman"/>
                <w:lang w:eastAsia="en-US"/>
              </w:rPr>
              <w:t>1</w:t>
            </w:r>
            <w:r>
              <w:rPr>
                <w:rFonts w:ascii="Times New Roman" w:eastAsia="Times New Roman" w:hAnsi="Times New Roman" w:cs="Times New Roman"/>
                <w:lang w:eastAsia="en-US"/>
              </w:rPr>
              <w:t>9</w:t>
            </w:r>
          </w:p>
          <w:p w:rsidR="00E6247E" w:rsidRPr="00E87BF4" w:rsidRDefault="00E6247E" w:rsidP="0003181C">
            <w:pPr>
              <w:widowControl w:val="0"/>
              <w:autoSpaceDE w:val="0"/>
              <w:autoSpaceDN w:val="0"/>
              <w:spacing w:after="24"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от «30</w:t>
            </w:r>
            <w:r w:rsidRPr="00E87BF4">
              <w:rPr>
                <w:rFonts w:ascii="Times New Roman" w:eastAsia="Times New Roman" w:hAnsi="Times New Roman" w:cs="Times New Roman"/>
                <w:lang w:eastAsia="en-US"/>
              </w:rPr>
              <w:t>»августа 202</w:t>
            </w:r>
            <w:r>
              <w:rPr>
                <w:rFonts w:ascii="Times New Roman" w:eastAsia="Times New Roman" w:hAnsi="Times New Roman" w:cs="Times New Roman"/>
                <w:lang w:eastAsia="en-US"/>
              </w:rPr>
              <w:t>4</w:t>
            </w:r>
            <w:r w:rsidRPr="00E87BF4">
              <w:rPr>
                <w:rFonts w:ascii="Times New Roman" w:eastAsia="Times New Roman" w:hAnsi="Times New Roman" w:cs="Times New Roman"/>
                <w:lang w:eastAsia="en-US"/>
              </w:rPr>
              <w:t>г.</w:t>
            </w:r>
          </w:p>
        </w:tc>
      </w:tr>
    </w:tbl>
    <w:p w:rsidR="00B0480C" w:rsidRDefault="00B0480C" w:rsidP="00B0480C">
      <w:pPr>
        <w:spacing w:after="0" w:line="360" w:lineRule="auto"/>
        <w:rPr>
          <w:rFonts w:ascii="Times New Roman" w:eastAsia="Times New Roman" w:hAnsi="Times New Roman" w:cs="Times New Roman"/>
          <w:sz w:val="32"/>
          <w:szCs w:val="32"/>
        </w:rPr>
      </w:pPr>
    </w:p>
    <w:p w:rsidR="00FA53EA" w:rsidRDefault="00FA53EA" w:rsidP="00B0480C">
      <w:pPr>
        <w:spacing w:after="0" w:line="360" w:lineRule="auto"/>
        <w:jc w:val="center"/>
        <w:rPr>
          <w:rFonts w:ascii="Times New Roman" w:eastAsia="Times New Roman" w:hAnsi="Times New Roman" w:cs="Times New Roman"/>
          <w:sz w:val="28"/>
          <w:szCs w:val="28"/>
          <w:u w:val="single"/>
        </w:rPr>
      </w:pPr>
      <w:r w:rsidRPr="00FA53EA">
        <w:rPr>
          <w:rFonts w:ascii="Times New Roman" w:eastAsia="Times New Roman" w:hAnsi="Times New Roman" w:cs="Times New Roman"/>
          <w:sz w:val="28"/>
          <w:szCs w:val="28"/>
          <w:u w:val="single"/>
        </w:rPr>
        <w:t xml:space="preserve"> </w:t>
      </w:r>
    </w:p>
    <w:p w:rsidR="00FA53EA" w:rsidRPr="00FA53EA" w:rsidRDefault="00FA53EA" w:rsidP="00B0480C">
      <w:pPr>
        <w:spacing w:after="0" w:line="360" w:lineRule="auto"/>
        <w:jc w:val="center"/>
        <w:rPr>
          <w:rFonts w:ascii="Times New Roman" w:eastAsia="Times New Roman" w:hAnsi="Times New Roman" w:cs="Times New Roman"/>
          <w:sz w:val="28"/>
          <w:szCs w:val="28"/>
        </w:rPr>
      </w:pPr>
    </w:p>
    <w:p w:rsidR="00B0480C" w:rsidRDefault="007A7D1C" w:rsidP="00D7061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0480C">
        <w:rPr>
          <w:rFonts w:ascii="Times New Roman" w:eastAsia="Times New Roman" w:hAnsi="Times New Roman" w:cs="Times New Roman"/>
          <w:sz w:val="28"/>
          <w:szCs w:val="28"/>
        </w:rPr>
        <w:t>рограмма</w:t>
      </w:r>
      <w:r>
        <w:rPr>
          <w:rFonts w:ascii="Times New Roman" w:eastAsia="Times New Roman" w:hAnsi="Times New Roman" w:cs="Times New Roman"/>
          <w:sz w:val="28"/>
          <w:szCs w:val="28"/>
        </w:rPr>
        <w:t xml:space="preserve"> коррекционно-развивающей работы, направленная на адаптацию </w:t>
      </w:r>
      <w:proofErr w:type="gramStart"/>
      <w:r w:rsidR="005B19DA">
        <w:rPr>
          <w:rFonts w:ascii="Times New Roman" w:eastAsia="Times New Roman" w:hAnsi="Times New Roman" w:cs="Times New Roman"/>
          <w:sz w:val="28"/>
          <w:szCs w:val="28"/>
        </w:rPr>
        <w:t>обучающихся</w:t>
      </w:r>
      <w:proofErr w:type="gramEnd"/>
      <w:r w:rsidR="005B19DA">
        <w:rPr>
          <w:rFonts w:ascii="Times New Roman" w:eastAsia="Times New Roman" w:hAnsi="Times New Roman" w:cs="Times New Roman"/>
          <w:sz w:val="28"/>
          <w:szCs w:val="28"/>
        </w:rPr>
        <w:t xml:space="preserve"> с ограниченными возможностями здоровья </w:t>
      </w:r>
      <w:r>
        <w:rPr>
          <w:rFonts w:ascii="Times New Roman" w:eastAsia="Times New Roman" w:hAnsi="Times New Roman" w:cs="Times New Roman"/>
          <w:sz w:val="28"/>
          <w:szCs w:val="28"/>
        </w:rPr>
        <w:t>в образовательной среде.</w:t>
      </w:r>
      <w:r w:rsidR="00B0480C">
        <w:rPr>
          <w:rFonts w:ascii="Times New Roman" w:eastAsia="Times New Roman" w:hAnsi="Times New Roman" w:cs="Times New Roman"/>
          <w:sz w:val="28"/>
          <w:szCs w:val="28"/>
        </w:rPr>
        <w:t xml:space="preserve">  </w:t>
      </w:r>
    </w:p>
    <w:p w:rsidR="00B0480C" w:rsidRPr="00FA60D6" w:rsidRDefault="00F1644E" w:rsidP="00D7061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часов</w:t>
      </w:r>
      <w:r w:rsidRPr="00CA4D32">
        <w:rPr>
          <w:rFonts w:ascii="Times New Roman" w:eastAsia="Times New Roman" w:hAnsi="Times New Roman" w:cs="Times New Roman"/>
          <w:sz w:val="28"/>
          <w:szCs w:val="28"/>
        </w:rPr>
        <w:t xml:space="preserve">: </w:t>
      </w:r>
      <w:r w:rsidR="00002427">
        <w:rPr>
          <w:rFonts w:ascii="Times New Roman" w:eastAsia="Times New Roman" w:hAnsi="Times New Roman" w:cs="Times New Roman"/>
          <w:sz w:val="28"/>
          <w:szCs w:val="28"/>
        </w:rPr>
        <w:t>___</w:t>
      </w:r>
      <w:r w:rsidR="00B0480C" w:rsidRPr="00CA4D32">
        <w:rPr>
          <w:rFonts w:ascii="Times New Roman" w:eastAsia="Times New Roman" w:hAnsi="Times New Roman" w:cs="Times New Roman"/>
          <w:sz w:val="28"/>
          <w:szCs w:val="28"/>
        </w:rPr>
        <w:t>.</w:t>
      </w:r>
    </w:p>
    <w:p w:rsidR="00B0480C" w:rsidRPr="00FA60D6" w:rsidRDefault="007A7D1C" w:rsidP="00D7061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w:t>
      </w:r>
      <w:r w:rsidR="00DC07D4">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Ходыкина</w:t>
      </w:r>
      <w:proofErr w:type="spellEnd"/>
      <w:r>
        <w:rPr>
          <w:rFonts w:ascii="Times New Roman" w:eastAsia="Times New Roman" w:hAnsi="Times New Roman" w:cs="Times New Roman"/>
          <w:sz w:val="28"/>
          <w:szCs w:val="28"/>
        </w:rPr>
        <w:t xml:space="preserve"> Елена Сергеевна.</w:t>
      </w:r>
    </w:p>
    <w:p w:rsidR="00134DF8" w:rsidRDefault="00134DF8" w:rsidP="00D7061A">
      <w:pPr>
        <w:autoSpaceDN w:val="0"/>
        <w:spacing w:after="0" w:line="360" w:lineRule="auto"/>
        <w:jc w:val="center"/>
        <w:rPr>
          <w:rFonts w:ascii="Times New Roman" w:eastAsia="Times New Roman" w:hAnsi="Times New Roman" w:cs="Times New Roman"/>
          <w:sz w:val="28"/>
          <w:szCs w:val="28"/>
        </w:rPr>
      </w:pPr>
    </w:p>
    <w:p w:rsidR="00B0480C" w:rsidRPr="00BF0C3F" w:rsidRDefault="00B0480C" w:rsidP="00B0480C">
      <w:pPr>
        <w:spacing w:after="0" w:line="360" w:lineRule="auto"/>
        <w:rPr>
          <w:rFonts w:ascii="Times New Roman" w:eastAsia="Times New Roman" w:hAnsi="Times New Roman" w:cs="Times New Roman"/>
          <w:sz w:val="36"/>
          <w:szCs w:val="36"/>
        </w:rPr>
      </w:pPr>
    </w:p>
    <w:p w:rsidR="00B0480C" w:rsidRPr="00BF0C3F" w:rsidRDefault="00B0480C" w:rsidP="00B0480C">
      <w:pPr>
        <w:spacing w:after="0" w:line="360" w:lineRule="auto"/>
        <w:jc w:val="center"/>
        <w:rPr>
          <w:rFonts w:ascii="Times New Roman" w:eastAsia="Times New Roman" w:hAnsi="Times New Roman" w:cs="Times New Roman"/>
          <w:sz w:val="28"/>
          <w:szCs w:val="28"/>
        </w:rPr>
      </w:pPr>
    </w:p>
    <w:p w:rsidR="00B0480C" w:rsidRPr="00BF0C3F" w:rsidRDefault="00B0480C" w:rsidP="00B0480C">
      <w:pPr>
        <w:spacing w:after="0" w:line="360" w:lineRule="auto"/>
        <w:jc w:val="center"/>
        <w:rPr>
          <w:rFonts w:ascii="Times New Roman" w:eastAsia="Times New Roman" w:hAnsi="Times New Roman" w:cs="Times New Roman"/>
          <w:sz w:val="28"/>
          <w:szCs w:val="28"/>
        </w:rPr>
      </w:pPr>
    </w:p>
    <w:p w:rsidR="00B0480C" w:rsidRPr="00BF0C3F" w:rsidRDefault="00B0480C" w:rsidP="00B0480C">
      <w:pPr>
        <w:spacing w:after="0" w:line="360" w:lineRule="auto"/>
        <w:jc w:val="center"/>
        <w:rPr>
          <w:rFonts w:ascii="Times New Roman" w:eastAsia="Times New Roman" w:hAnsi="Times New Roman" w:cs="Times New Roman"/>
          <w:sz w:val="28"/>
          <w:szCs w:val="28"/>
        </w:rPr>
      </w:pPr>
    </w:p>
    <w:p w:rsidR="00B0480C" w:rsidRPr="00BF0C3F" w:rsidRDefault="00B0480C" w:rsidP="00B0480C">
      <w:pPr>
        <w:spacing w:after="0" w:line="360" w:lineRule="auto"/>
        <w:jc w:val="center"/>
        <w:rPr>
          <w:rFonts w:ascii="Times New Roman" w:eastAsia="Times New Roman" w:hAnsi="Times New Roman" w:cs="Times New Roman"/>
          <w:sz w:val="28"/>
          <w:szCs w:val="28"/>
        </w:rPr>
      </w:pPr>
    </w:p>
    <w:p w:rsidR="004B254D" w:rsidRDefault="004B254D" w:rsidP="00CA4D32">
      <w:pPr>
        <w:spacing w:after="0" w:line="360" w:lineRule="auto"/>
        <w:rPr>
          <w:rFonts w:ascii="Times New Roman" w:hAnsi="Times New Roman" w:cs="Times New Roman"/>
          <w:sz w:val="28"/>
          <w:szCs w:val="28"/>
        </w:rPr>
      </w:pPr>
    </w:p>
    <w:p w:rsidR="00B0480C" w:rsidRDefault="00B0480C" w:rsidP="008B72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х. Хуторской</w:t>
      </w:r>
    </w:p>
    <w:p w:rsidR="00F25C29" w:rsidRPr="00C444C4" w:rsidRDefault="008C10D5" w:rsidP="00C444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w:t>
      </w:r>
      <w:r w:rsidR="00AA57B4">
        <w:rPr>
          <w:rFonts w:ascii="Times New Roman" w:hAnsi="Times New Roman" w:cs="Times New Roman"/>
          <w:sz w:val="28"/>
          <w:szCs w:val="28"/>
        </w:rPr>
        <w:t>4</w:t>
      </w:r>
      <w:r w:rsidR="00B0480C">
        <w:rPr>
          <w:rFonts w:ascii="Times New Roman" w:hAnsi="Times New Roman" w:cs="Times New Roman"/>
          <w:sz w:val="28"/>
          <w:szCs w:val="28"/>
        </w:rPr>
        <w:t xml:space="preserve"> г.</w:t>
      </w:r>
    </w:p>
    <w:p w:rsidR="008608F9" w:rsidRDefault="008608F9" w:rsidP="008B729C">
      <w:pPr>
        <w:spacing w:after="0" w:line="360" w:lineRule="auto"/>
        <w:jc w:val="center"/>
        <w:rPr>
          <w:rFonts w:ascii="Times New Roman" w:hAnsi="Times New Roman" w:cs="Times New Roman"/>
          <w:b/>
          <w:sz w:val="28"/>
          <w:szCs w:val="28"/>
        </w:rPr>
      </w:pPr>
    </w:p>
    <w:p w:rsidR="0003181C" w:rsidRDefault="0003181C" w:rsidP="008B729C">
      <w:pPr>
        <w:spacing w:after="0" w:line="360" w:lineRule="auto"/>
        <w:jc w:val="center"/>
        <w:rPr>
          <w:rFonts w:ascii="Times New Roman" w:hAnsi="Times New Roman" w:cs="Times New Roman"/>
          <w:b/>
          <w:sz w:val="28"/>
          <w:szCs w:val="28"/>
        </w:rPr>
      </w:pPr>
    </w:p>
    <w:p w:rsidR="00B0480C" w:rsidRPr="00B61DA0" w:rsidRDefault="00B0480C" w:rsidP="008B729C">
      <w:pPr>
        <w:spacing w:after="0" w:line="360" w:lineRule="auto"/>
        <w:jc w:val="center"/>
        <w:rPr>
          <w:rFonts w:ascii="Times New Roman" w:hAnsi="Times New Roman" w:cs="Times New Roman"/>
          <w:b/>
          <w:sz w:val="28"/>
          <w:szCs w:val="28"/>
        </w:rPr>
      </w:pPr>
      <w:r w:rsidRPr="00B61DA0">
        <w:rPr>
          <w:rFonts w:ascii="Times New Roman" w:hAnsi="Times New Roman" w:cs="Times New Roman"/>
          <w:b/>
          <w:sz w:val="28"/>
          <w:szCs w:val="28"/>
        </w:rPr>
        <w:lastRenderedPageBreak/>
        <w:t>Пояснительная записка</w:t>
      </w:r>
    </w:p>
    <w:p w:rsidR="004B254D" w:rsidRPr="00B15DB8" w:rsidRDefault="004B254D" w:rsidP="00B15DB8">
      <w:pPr>
        <w:pStyle w:val="a4"/>
        <w:ind w:firstLine="284"/>
        <w:jc w:val="both"/>
        <w:rPr>
          <w:rFonts w:ascii="Times New Roman" w:hAnsi="Times New Roman" w:cs="Times New Roman"/>
          <w:color w:val="000000"/>
          <w:sz w:val="28"/>
          <w:szCs w:val="28"/>
        </w:rPr>
      </w:pPr>
      <w:r w:rsidRPr="00B15DB8">
        <w:rPr>
          <w:rFonts w:ascii="Times New Roman" w:hAnsi="Times New Roman" w:cs="Times New Roman"/>
          <w:sz w:val="28"/>
          <w:szCs w:val="28"/>
        </w:rPr>
        <w:t>Получение детьми с ограниченными возм</w:t>
      </w:r>
      <w:r w:rsidR="00B15DB8">
        <w:rPr>
          <w:rFonts w:ascii="Times New Roman" w:hAnsi="Times New Roman" w:cs="Times New Roman"/>
          <w:sz w:val="28"/>
          <w:szCs w:val="28"/>
        </w:rPr>
        <w:t>ожностями здоровья (далее —</w:t>
      </w:r>
      <w:r w:rsidRPr="00B15DB8">
        <w:rPr>
          <w:rFonts w:ascii="Times New Roman" w:hAnsi="Times New Roman" w:cs="Times New Roman"/>
          <w:sz w:val="28"/>
          <w:szCs w:val="28"/>
        </w:rPr>
        <w:t xml:space="preserve"> ОВЗ) образования является одним из основных и неотъемлемых условий их</w:t>
      </w:r>
      <w:r w:rsidRPr="00B15DB8">
        <w:rPr>
          <w:rFonts w:ascii="Times New Roman" w:hAnsi="Times New Roman" w:cs="Times New Roman"/>
          <w:sz w:val="28"/>
          <w:szCs w:val="28"/>
        </w:rPr>
        <w:br/>
        <w:t>успешной социализации, обеспечения их полноценного участия в жизни общества,</w:t>
      </w:r>
      <w:r w:rsidRPr="00B15DB8">
        <w:rPr>
          <w:rFonts w:ascii="Times New Roman" w:hAnsi="Times New Roman" w:cs="Times New Roman"/>
          <w:sz w:val="28"/>
          <w:szCs w:val="28"/>
        </w:rPr>
        <w:br/>
        <w:t>эффективной самореализации в различных видах профессиональной и социальной</w:t>
      </w:r>
      <w:r w:rsidRPr="00B15DB8">
        <w:rPr>
          <w:rFonts w:ascii="Times New Roman" w:hAnsi="Times New Roman" w:cs="Times New Roman"/>
          <w:sz w:val="28"/>
          <w:szCs w:val="28"/>
        </w:rPr>
        <w:br/>
        <w:t xml:space="preserve">деятельности. Этому направлению служит концепция </w:t>
      </w:r>
      <w:proofErr w:type="spellStart"/>
      <w:r w:rsidRPr="00B15DB8">
        <w:rPr>
          <w:rFonts w:ascii="Times New Roman" w:hAnsi="Times New Roman" w:cs="Times New Roman"/>
          <w:sz w:val="28"/>
          <w:szCs w:val="28"/>
        </w:rPr>
        <w:t>инклюзивности</w:t>
      </w:r>
      <w:proofErr w:type="spellEnd"/>
      <w:r w:rsidRPr="00B15DB8">
        <w:rPr>
          <w:rFonts w:ascii="Times New Roman" w:hAnsi="Times New Roman" w:cs="Times New Roman"/>
          <w:sz w:val="28"/>
          <w:szCs w:val="28"/>
        </w:rPr>
        <w:t>, которая</w:t>
      </w:r>
      <w:r w:rsidRPr="00B15DB8">
        <w:rPr>
          <w:rFonts w:ascii="Times New Roman" w:hAnsi="Times New Roman" w:cs="Times New Roman"/>
          <w:sz w:val="28"/>
          <w:szCs w:val="28"/>
        </w:rPr>
        <w:br/>
        <w:t>обеспечивает осуществление лозунга «Образование для всех», т. е. обеспечение</w:t>
      </w:r>
      <w:r w:rsidRPr="00B15DB8">
        <w:rPr>
          <w:rFonts w:ascii="Times New Roman" w:hAnsi="Times New Roman" w:cs="Times New Roman"/>
          <w:sz w:val="28"/>
          <w:szCs w:val="28"/>
        </w:rPr>
        <w:br/>
        <w:t>права на образование каждого ребенка, независимо от его физических и интеллектуальных способностей</w:t>
      </w:r>
      <w:r w:rsidRPr="00B15DB8">
        <w:rPr>
          <w:rFonts w:ascii="Times New Roman" w:hAnsi="Times New Roman" w:cs="Times New Roman"/>
          <w:color w:val="000000"/>
          <w:sz w:val="28"/>
          <w:szCs w:val="28"/>
        </w:rPr>
        <w:t>.</w:t>
      </w:r>
    </w:p>
    <w:p w:rsidR="00B15DB8" w:rsidRPr="00B15DB8" w:rsidRDefault="00B15DB8" w:rsidP="00B15DB8">
      <w:pPr>
        <w:pStyle w:val="a4"/>
        <w:ind w:firstLine="284"/>
        <w:jc w:val="both"/>
        <w:rPr>
          <w:rFonts w:ascii="Times New Roman" w:hAnsi="Times New Roman" w:cs="Times New Roman"/>
          <w:sz w:val="28"/>
          <w:szCs w:val="28"/>
        </w:rPr>
      </w:pPr>
      <w:r w:rsidRPr="00B15DB8">
        <w:rPr>
          <w:rFonts w:ascii="Times New Roman" w:hAnsi="Times New Roman" w:cs="Times New Roman"/>
          <w:sz w:val="28"/>
          <w:szCs w:val="28"/>
        </w:rPr>
        <w:t>Социализация и адаптация детей с ограниченными возможностями здоровья,  представляет собой острую актуальную проблему коррекционной педагогики. Значимость проблемы обусловлена тем, что обучающиеся</w:t>
      </w:r>
      <w:r>
        <w:rPr>
          <w:rFonts w:ascii="Times New Roman" w:hAnsi="Times New Roman" w:cs="Times New Roman"/>
          <w:sz w:val="28"/>
          <w:szCs w:val="28"/>
        </w:rPr>
        <w:t xml:space="preserve"> с ОВЗ</w:t>
      </w:r>
      <w:r w:rsidRPr="00B15DB8">
        <w:rPr>
          <w:rFonts w:ascii="Times New Roman" w:hAnsi="Times New Roman" w:cs="Times New Roman"/>
          <w:sz w:val="28"/>
          <w:szCs w:val="28"/>
        </w:rPr>
        <w:t xml:space="preserve"> испытывают трудности в определении своей жизненной позиции, своего места в обществе.</w:t>
      </w:r>
    </w:p>
    <w:p w:rsidR="00B15DB8" w:rsidRPr="00B15DB8" w:rsidRDefault="00B15DB8" w:rsidP="00B15DB8">
      <w:pPr>
        <w:pStyle w:val="a4"/>
        <w:ind w:firstLine="284"/>
        <w:jc w:val="both"/>
        <w:rPr>
          <w:rFonts w:ascii="Times New Roman" w:hAnsi="Times New Roman" w:cs="Times New Roman"/>
          <w:sz w:val="28"/>
          <w:szCs w:val="28"/>
        </w:rPr>
      </w:pPr>
      <w:r w:rsidRPr="00B15DB8">
        <w:rPr>
          <w:rFonts w:ascii="Times New Roman" w:hAnsi="Times New Roman" w:cs="Times New Roman"/>
          <w:sz w:val="28"/>
          <w:szCs w:val="28"/>
        </w:rPr>
        <w:t>Также причины затруднений социализации</w:t>
      </w:r>
      <w:r>
        <w:rPr>
          <w:rFonts w:ascii="Times New Roman" w:hAnsi="Times New Roman" w:cs="Times New Roman"/>
          <w:sz w:val="28"/>
          <w:szCs w:val="28"/>
        </w:rPr>
        <w:t xml:space="preserve"> и адаптации</w:t>
      </w:r>
      <w:r w:rsidRPr="00B15DB8">
        <w:rPr>
          <w:rFonts w:ascii="Times New Roman" w:hAnsi="Times New Roman" w:cs="Times New Roman"/>
          <w:sz w:val="28"/>
          <w:szCs w:val="28"/>
        </w:rPr>
        <w:t xml:space="preserve"> </w:t>
      </w:r>
      <w:r>
        <w:rPr>
          <w:rFonts w:ascii="Times New Roman" w:hAnsi="Times New Roman" w:cs="Times New Roman"/>
          <w:sz w:val="28"/>
          <w:szCs w:val="28"/>
        </w:rPr>
        <w:t xml:space="preserve">детей с ОВЗ </w:t>
      </w:r>
      <w:r w:rsidRPr="00B15DB8">
        <w:rPr>
          <w:rFonts w:ascii="Times New Roman" w:hAnsi="Times New Roman" w:cs="Times New Roman"/>
          <w:sz w:val="28"/>
          <w:szCs w:val="28"/>
        </w:rPr>
        <w:t>связаны с тем, что их познавательные возможности в сравнении с нормально развивающимися сверстниками не создают прочной основы для усвоения необходимого спектра социальных, общественных и других фор</w:t>
      </w:r>
      <w:r>
        <w:rPr>
          <w:rFonts w:ascii="Times New Roman" w:hAnsi="Times New Roman" w:cs="Times New Roman"/>
          <w:sz w:val="28"/>
          <w:szCs w:val="28"/>
        </w:rPr>
        <w:t xml:space="preserve">м жизни. </w:t>
      </w:r>
    </w:p>
    <w:p w:rsidR="00B15DB8" w:rsidRPr="00B15DB8" w:rsidRDefault="00B15DB8" w:rsidP="00B15DB8">
      <w:pPr>
        <w:pStyle w:val="a4"/>
        <w:ind w:firstLine="284"/>
        <w:jc w:val="both"/>
        <w:rPr>
          <w:rFonts w:ascii="Times New Roman" w:hAnsi="Times New Roman" w:cs="Times New Roman"/>
          <w:sz w:val="28"/>
          <w:szCs w:val="28"/>
        </w:rPr>
      </w:pPr>
      <w:r w:rsidRPr="00B15DB8">
        <w:rPr>
          <w:rFonts w:ascii="Times New Roman" w:hAnsi="Times New Roman" w:cs="Times New Roman"/>
          <w:sz w:val="28"/>
          <w:szCs w:val="28"/>
        </w:rPr>
        <w:t xml:space="preserve">Согласно научно-методической литературе (М.Л. Баранова, А.А. Дмитриев, О.А. Денисова, др.), одним из эффективных подходов к социальному воспитанию учащихся является создание в образовательном учреждении условий и средств, позволяющих обеспечивать их успешную социализацию и адаптацию в обществе. </w:t>
      </w:r>
    </w:p>
    <w:p w:rsidR="00B15DB8" w:rsidRPr="00B15DB8" w:rsidRDefault="00B15DB8" w:rsidP="00B15DB8">
      <w:pPr>
        <w:pStyle w:val="a4"/>
        <w:jc w:val="both"/>
        <w:rPr>
          <w:rFonts w:ascii="Times New Roman" w:eastAsia="Times New Roman" w:hAnsi="Times New Roman" w:cs="Times New Roman"/>
          <w:sz w:val="28"/>
          <w:szCs w:val="28"/>
        </w:rPr>
      </w:pPr>
      <w:r w:rsidRPr="00B15DB8">
        <w:rPr>
          <w:rFonts w:ascii="Times New Roman" w:hAnsi="Times New Roman" w:cs="Times New Roman"/>
          <w:sz w:val="28"/>
          <w:szCs w:val="28"/>
        </w:rPr>
        <w:t xml:space="preserve">   Актуальность проблемы послужило необходимости </w:t>
      </w:r>
      <w:r>
        <w:rPr>
          <w:rFonts w:ascii="Times New Roman" w:hAnsi="Times New Roman" w:cs="Times New Roman"/>
          <w:sz w:val="28"/>
          <w:szCs w:val="28"/>
        </w:rPr>
        <w:t>п</w:t>
      </w:r>
      <w:r w:rsidRPr="00B15DB8">
        <w:rPr>
          <w:rFonts w:ascii="Times New Roman" w:hAnsi="Times New Roman" w:cs="Times New Roman"/>
          <w:sz w:val="28"/>
          <w:szCs w:val="28"/>
        </w:rPr>
        <w:t>рограмм</w:t>
      </w:r>
      <w:r>
        <w:rPr>
          <w:rFonts w:ascii="Times New Roman" w:hAnsi="Times New Roman" w:cs="Times New Roman"/>
          <w:sz w:val="28"/>
          <w:szCs w:val="28"/>
        </w:rPr>
        <w:t>ы</w:t>
      </w:r>
      <w:r w:rsidRPr="00B15DB8">
        <w:rPr>
          <w:rFonts w:ascii="Times New Roman" w:hAnsi="Times New Roman" w:cs="Times New Roman"/>
          <w:sz w:val="28"/>
          <w:szCs w:val="28"/>
        </w:rPr>
        <w:t xml:space="preserve"> коррекционно-развивающей работы, направленн</w:t>
      </w:r>
      <w:r>
        <w:rPr>
          <w:rFonts w:ascii="Times New Roman" w:hAnsi="Times New Roman" w:cs="Times New Roman"/>
          <w:sz w:val="28"/>
          <w:szCs w:val="28"/>
        </w:rPr>
        <w:t>ой</w:t>
      </w:r>
      <w:r w:rsidRPr="00B15DB8">
        <w:rPr>
          <w:rFonts w:ascii="Times New Roman" w:hAnsi="Times New Roman" w:cs="Times New Roman"/>
          <w:sz w:val="28"/>
          <w:szCs w:val="28"/>
        </w:rPr>
        <w:t xml:space="preserve"> на адаптацию </w:t>
      </w:r>
      <w:proofErr w:type="gramStart"/>
      <w:r w:rsidRPr="00B15DB8">
        <w:rPr>
          <w:rFonts w:ascii="Times New Roman" w:hAnsi="Times New Roman" w:cs="Times New Roman"/>
          <w:sz w:val="28"/>
          <w:szCs w:val="28"/>
        </w:rPr>
        <w:t>обучающихся</w:t>
      </w:r>
      <w:proofErr w:type="gramEnd"/>
      <w:r w:rsidRPr="00B15DB8">
        <w:rPr>
          <w:rFonts w:ascii="Times New Roman" w:hAnsi="Times New Roman" w:cs="Times New Roman"/>
          <w:sz w:val="28"/>
          <w:szCs w:val="28"/>
        </w:rPr>
        <w:t xml:space="preserve"> с ограниченными возможностями здоровья в образовательной среде</w:t>
      </w:r>
      <w:r w:rsidR="009E65EB">
        <w:rPr>
          <w:rFonts w:ascii="Times New Roman" w:eastAsia="Times New Roman" w:hAnsi="Times New Roman" w:cs="Times New Roman"/>
          <w:sz w:val="28"/>
          <w:szCs w:val="28"/>
        </w:rPr>
        <w:t xml:space="preserve">. В МБОУ </w:t>
      </w:r>
      <w:proofErr w:type="gramStart"/>
      <w:r w:rsidR="009E65EB">
        <w:rPr>
          <w:rFonts w:ascii="Times New Roman" w:eastAsia="Times New Roman" w:hAnsi="Times New Roman" w:cs="Times New Roman"/>
          <w:sz w:val="28"/>
          <w:szCs w:val="28"/>
        </w:rPr>
        <w:t>Кировской</w:t>
      </w:r>
      <w:proofErr w:type="gramEnd"/>
      <w:r w:rsidR="009E65EB">
        <w:rPr>
          <w:rFonts w:ascii="Times New Roman" w:eastAsia="Times New Roman" w:hAnsi="Times New Roman" w:cs="Times New Roman"/>
          <w:sz w:val="28"/>
          <w:szCs w:val="28"/>
        </w:rPr>
        <w:t xml:space="preserve"> СОШ № 9, обучается один ребёнок с ОВЗ.</w:t>
      </w:r>
    </w:p>
    <w:p w:rsidR="00B0480C" w:rsidRPr="00B15DB8" w:rsidRDefault="006950EB" w:rsidP="00B15DB8">
      <w:pPr>
        <w:pStyle w:val="a4"/>
        <w:ind w:firstLine="284"/>
        <w:jc w:val="both"/>
        <w:rPr>
          <w:rFonts w:ascii="Times New Roman" w:hAnsi="Times New Roman" w:cs="Times New Roman"/>
          <w:sz w:val="28"/>
          <w:szCs w:val="28"/>
        </w:rPr>
      </w:pPr>
      <w:proofErr w:type="gramStart"/>
      <w:r w:rsidRPr="00B15DB8">
        <w:rPr>
          <w:rFonts w:ascii="Times New Roman" w:hAnsi="Times New Roman" w:cs="Times New Roman"/>
          <w:sz w:val="28"/>
          <w:szCs w:val="28"/>
        </w:rPr>
        <w:t>П</w:t>
      </w:r>
      <w:r w:rsidR="00B0480C" w:rsidRPr="00B15DB8">
        <w:rPr>
          <w:rFonts w:ascii="Times New Roman" w:hAnsi="Times New Roman" w:cs="Times New Roman"/>
          <w:sz w:val="28"/>
          <w:szCs w:val="28"/>
        </w:rPr>
        <w:t xml:space="preserve">рограмма </w:t>
      </w:r>
      <w:r w:rsidRPr="00B15DB8">
        <w:rPr>
          <w:rFonts w:ascii="Times New Roman" w:hAnsi="Times New Roman" w:cs="Times New Roman"/>
          <w:sz w:val="28"/>
          <w:szCs w:val="28"/>
        </w:rPr>
        <w:t xml:space="preserve">коррекционно-развивающей работы, направленная на адаптацию </w:t>
      </w:r>
      <w:r w:rsidR="005B19DA" w:rsidRPr="00B15DB8">
        <w:rPr>
          <w:rFonts w:ascii="Times New Roman" w:hAnsi="Times New Roman" w:cs="Times New Roman"/>
          <w:sz w:val="28"/>
          <w:szCs w:val="28"/>
        </w:rPr>
        <w:t xml:space="preserve">обучающихся с ограниченными возможностями здоровья </w:t>
      </w:r>
      <w:r w:rsidRPr="00B15DB8">
        <w:rPr>
          <w:rFonts w:ascii="Times New Roman" w:hAnsi="Times New Roman" w:cs="Times New Roman"/>
          <w:sz w:val="28"/>
          <w:szCs w:val="28"/>
        </w:rPr>
        <w:t>в образовательной среде разработана</w:t>
      </w:r>
      <w:r w:rsidR="009F6670" w:rsidRPr="00B15DB8">
        <w:rPr>
          <w:rFonts w:ascii="Times New Roman" w:eastAsia="Calibri" w:hAnsi="Times New Roman" w:cs="Times New Roman"/>
          <w:sz w:val="28"/>
          <w:szCs w:val="28"/>
        </w:rPr>
        <w:t xml:space="preserve">  </w:t>
      </w:r>
      <w:r w:rsidR="00B0480C" w:rsidRPr="00B15DB8">
        <w:rPr>
          <w:rFonts w:ascii="Times New Roman" w:hAnsi="Times New Roman" w:cs="Times New Roman"/>
          <w:sz w:val="28"/>
          <w:szCs w:val="28"/>
        </w:rPr>
        <w:t>на основе  нормативно-правовых документов:</w:t>
      </w:r>
      <w:proofErr w:type="gramEnd"/>
    </w:p>
    <w:p w:rsidR="00B0480C" w:rsidRPr="00B15DB8" w:rsidRDefault="00B0480C" w:rsidP="00B15DB8">
      <w:pPr>
        <w:pStyle w:val="a4"/>
        <w:jc w:val="both"/>
        <w:rPr>
          <w:rFonts w:ascii="Times New Roman" w:hAnsi="Times New Roman" w:cs="Times New Roman"/>
          <w:bCs/>
          <w:color w:val="000000"/>
          <w:spacing w:val="-7"/>
          <w:sz w:val="28"/>
          <w:szCs w:val="28"/>
        </w:rPr>
      </w:pPr>
      <w:r w:rsidRPr="00B15DB8">
        <w:rPr>
          <w:rFonts w:ascii="Times New Roman" w:hAnsi="Times New Roman" w:cs="Times New Roman"/>
          <w:color w:val="262626"/>
          <w:spacing w:val="-5"/>
          <w:sz w:val="28"/>
          <w:szCs w:val="28"/>
        </w:rPr>
        <w:t>1.</w:t>
      </w:r>
      <w:r w:rsidRPr="00B15DB8">
        <w:rPr>
          <w:rFonts w:ascii="Times New Roman" w:hAnsi="Times New Roman" w:cs="Times New Roman"/>
          <w:bCs/>
          <w:color w:val="000000"/>
          <w:spacing w:val="-7"/>
          <w:sz w:val="28"/>
          <w:szCs w:val="28"/>
        </w:rPr>
        <w:t>Федеральн</w:t>
      </w:r>
      <w:r w:rsidR="001503EE">
        <w:rPr>
          <w:rFonts w:ascii="Times New Roman" w:hAnsi="Times New Roman" w:cs="Times New Roman"/>
          <w:bCs/>
          <w:color w:val="000000"/>
          <w:spacing w:val="-7"/>
          <w:sz w:val="28"/>
          <w:szCs w:val="28"/>
        </w:rPr>
        <w:t>ого</w:t>
      </w:r>
      <w:r w:rsidRPr="00B15DB8">
        <w:rPr>
          <w:rFonts w:ascii="Times New Roman" w:hAnsi="Times New Roman" w:cs="Times New Roman"/>
          <w:bCs/>
          <w:color w:val="000000"/>
          <w:spacing w:val="-7"/>
          <w:sz w:val="28"/>
          <w:szCs w:val="28"/>
        </w:rPr>
        <w:t xml:space="preserve"> Закон</w:t>
      </w:r>
      <w:r w:rsidR="001503EE">
        <w:rPr>
          <w:rFonts w:ascii="Times New Roman" w:hAnsi="Times New Roman" w:cs="Times New Roman"/>
          <w:bCs/>
          <w:color w:val="000000"/>
          <w:spacing w:val="-7"/>
          <w:sz w:val="28"/>
          <w:szCs w:val="28"/>
        </w:rPr>
        <w:t>а</w:t>
      </w:r>
      <w:r w:rsidRPr="00B15DB8">
        <w:rPr>
          <w:rFonts w:ascii="Times New Roman" w:hAnsi="Times New Roman" w:cs="Times New Roman"/>
          <w:bCs/>
          <w:color w:val="000000"/>
          <w:spacing w:val="-7"/>
          <w:sz w:val="28"/>
          <w:szCs w:val="28"/>
        </w:rPr>
        <w:t xml:space="preserve">  от 29.12. 2012 г.  № 273- ФЗ</w:t>
      </w:r>
      <w:r w:rsidR="00B15DB8">
        <w:rPr>
          <w:rFonts w:ascii="Times New Roman" w:hAnsi="Times New Roman" w:cs="Times New Roman"/>
          <w:bCs/>
          <w:color w:val="000000"/>
          <w:spacing w:val="-7"/>
          <w:sz w:val="28"/>
          <w:szCs w:val="28"/>
        </w:rPr>
        <w:t xml:space="preserve"> </w:t>
      </w:r>
      <w:r w:rsidRPr="00B15DB8">
        <w:rPr>
          <w:rFonts w:ascii="Times New Roman" w:hAnsi="Times New Roman" w:cs="Times New Roman"/>
          <w:bCs/>
          <w:color w:val="000000"/>
          <w:spacing w:val="-7"/>
          <w:sz w:val="28"/>
          <w:szCs w:val="28"/>
        </w:rPr>
        <w:t>«Об образовании в Российской Федерации» (ред. от 02.03.2016; с изм. и доп., вступ. в силу с 01.07. 2016).</w:t>
      </w:r>
    </w:p>
    <w:p w:rsidR="00B0480C" w:rsidRPr="00B15DB8" w:rsidRDefault="00B0480C" w:rsidP="00B15DB8">
      <w:pPr>
        <w:pStyle w:val="a4"/>
        <w:jc w:val="both"/>
        <w:rPr>
          <w:rFonts w:ascii="Times New Roman" w:hAnsi="Times New Roman" w:cs="Times New Roman"/>
          <w:bCs/>
          <w:color w:val="000000"/>
          <w:spacing w:val="-7"/>
          <w:sz w:val="28"/>
          <w:szCs w:val="28"/>
        </w:rPr>
      </w:pPr>
      <w:r w:rsidRPr="00B15DB8">
        <w:rPr>
          <w:rFonts w:ascii="Times New Roman" w:hAnsi="Times New Roman" w:cs="Times New Roman"/>
          <w:color w:val="262626"/>
          <w:spacing w:val="-5"/>
          <w:sz w:val="28"/>
          <w:szCs w:val="28"/>
        </w:rPr>
        <w:t xml:space="preserve"> 2.</w:t>
      </w:r>
      <w:r w:rsidR="001503EE">
        <w:rPr>
          <w:rFonts w:ascii="Times New Roman" w:hAnsi="Times New Roman" w:cs="Times New Roman"/>
          <w:bCs/>
          <w:color w:val="000000"/>
          <w:spacing w:val="-7"/>
          <w:sz w:val="28"/>
          <w:szCs w:val="28"/>
        </w:rPr>
        <w:t xml:space="preserve"> Областного</w:t>
      </w:r>
      <w:r w:rsidRPr="00B15DB8">
        <w:rPr>
          <w:rFonts w:ascii="Times New Roman" w:hAnsi="Times New Roman" w:cs="Times New Roman"/>
          <w:bCs/>
          <w:color w:val="000000"/>
          <w:spacing w:val="-7"/>
          <w:sz w:val="28"/>
          <w:szCs w:val="28"/>
        </w:rPr>
        <w:t xml:space="preserve"> закон</w:t>
      </w:r>
      <w:r w:rsidR="001503EE">
        <w:rPr>
          <w:rFonts w:ascii="Times New Roman" w:hAnsi="Times New Roman" w:cs="Times New Roman"/>
          <w:bCs/>
          <w:color w:val="000000"/>
          <w:spacing w:val="-7"/>
          <w:sz w:val="28"/>
          <w:szCs w:val="28"/>
        </w:rPr>
        <w:t>а</w:t>
      </w:r>
      <w:r w:rsidRPr="00B15DB8">
        <w:rPr>
          <w:rFonts w:ascii="Times New Roman" w:hAnsi="Times New Roman" w:cs="Times New Roman"/>
          <w:bCs/>
          <w:color w:val="000000"/>
          <w:spacing w:val="-7"/>
          <w:sz w:val="28"/>
          <w:szCs w:val="28"/>
        </w:rPr>
        <w:t xml:space="preserve">  от 14.11. 2013 г. №26 – ЗС</w:t>
      </w:r>
      <w:r w:rsidR="00C62116" w:rsidRPr="00B15DB8">
        <w:rPr>
          <w:rFonts w:ascii="Times New Roman" w:hAnsi="Times New Roman" w:cs="Times New Roman"/>
          <w:bCs/>
          <w:color w:val="000000"/>
          <w:spacing w:val="-7"/>
          <w:sz w:val="28"/>
          <w:szCs w:val="28"/>
        </w:rPr>
        <w:t xml:space="preserve"> </w:t>
      </w:r>
      <w:r w:rsidRPr="00B15DB8">
        <w:rPr>
          <w:rFonts w:ascii="Times New Roman" w:hAnsi="Times New Roman" w:cs="Times New Roman"/>
          <w:bCs/>
          <w:color w:val="000000"/>
          <w:spacing w:val="-7"/>
          <w:sz w:val="28"/>
          <w:szCs w:val="28"/>
        </w:rPr>
        <w:t>«Об образовании в Ростовской области» (в ред. от 24.04.2015 №362-ЗС).</w:t>
      </w:r>
    </w:p>
    <w:p w:rsidR="005B19DA" w:rsidRPr="00B15DB8" w:rsidRDefault="002D637F" w:rsidP="00B15DB8">
      <w:pPr>
        <w:pStyle w:val="a4"/>
        <w:jc w:val="both"/>
        <w:rPr>
          <w:rFonts w:ascii="Times New Roman" w:hAnsi="Times New Roman" w:cs="Times New Roman"/>
          <w:sz w:val="28"/>
          <w:szCs w:val="28"/>
        </w:rPr>
      </w:pPr>
      <w:r w:rsidRPr="00B15DB8">
        <w:rPr>
          <w:rFonts w:ascii="Times New Roman" w:hAnsi="Times New Roman" w:cs="Times New Roman"/>
          <w:color w:val="262626"/>
          <w:spacing w:val="-5"/>
          <w:sz w:val="28"/>
          <w:szCs w:val="28"/>
        </w:rPr>
        <w:t>3</w:t>
      </w:r>
      <w:r w:rsidRPr="00B15DB8">
        <w:rPr>
          <w:rFonts w:ascii="Times New Roman" w:hAnsi="Times New Roman" w:cs="Times New Roman"/>
          <w:sz w:val="28"/>
          <w:szCs w:val="28"/>
        </w:rPr>
        <w:t xml:space="preserve">. </w:t>
      </w:r>
      <w:r w:rsidR="001503EE">
        <w:rPr>
          <w:rFonts w:ascii="Times New Roman" w:hAnsi="Times New Roman" w:cs="Times New Roman"/>
          <w:sz w:val="28"/>
          <w:szCs w:val="28"/>
        </w:rPr>
        <w:t>Федерального государственного образовательного стандарта</w:t>
      </w:r>
      <w:r w:rsidR="006950EB" w:rsidRPr="00B15DB8">
        <w:rPr>
          <w:rFonts w:ascii="Times New Roman" w:hAnsi="Times New Roman" w:cs="Times New Roman"/>
          <w:sz w:val="28"/>
          <w:szCs w:val="28"/>
        </w:rPr>
        <w:t xml:space="preserve">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w:t>
      </w:r>
      <w:r w:rsidR="005B19DA" w:rsidRPr="00B15DB8">
        <w:rPr>
          <w:rFonts w:ascii="Times New Roman" w:hAnsi="Times New Roman" w:cs="Times New Roman"/>
          <w:sz w:val="28"/>
          <w:szCs w:val="28"/>
        </w:rPr>
        <w:t>ии от 19 декабря 2014 г. № 1598.</w:t>
      </w:r>
    </w:p>
    <w:p w:rsidR="005B19DA" w:rsidRPr="00B15DB8" w:rsidRDefault="005B19DA" w:rsidP="00B15DB8">
      <w:pPr>
        <w:pStyle w:val="a4"/>
        <w:jc w:val="both"/>
        <w:rPr>
          <w:rFonts w:ascii="Times New Roman" w:hAnsi="Times New Roman" w:cs="Times New Roman"/>
          <w:sz w:val="28"/>
          <w:szCs w:val="28"/>
        </w:rPr>
      </w:pPr>
      <w:r w:rsidRPr="00B15DB8">
        <w:rPr>
          <w:rFonts w:ascii="Times New Roman" w:hAnsi="Times New Roman" w:cs="Times New Roman"/>
          <w:sz w:val="28"/>
          <w:szCs w:val="28"/>
        </w:rPr>
        <w:t xml:space="preserve">4. </w:t>
      </w:r>
      <w:r w:rsidR="001503EE">
        <w:rPr>
          <w:rFonts w:ascii="Times New Roman" w:hAnsi="Times New Roman" w:cs="Times New Roman"/>
          <w:sz w:val="28"/>
          <w:szCs w:val="28"/>
        </w:rPr>
        <w:t>Федерального государственного образовательного стандарта</w:t>
      </w:r>
      <w:r w:rsidR="006950EB" w:rsidRPr="00B15DB8">
        <w:rPr>
          <w:rFonts w:ascii="Times New Roman" w:hAnsi="Times New Roman" w:cs="Times New Roman"/>
          <w:sz w:val="28"/>
          <w:szCs w:val="28"/>
        </w:rPr>
        <w:t xml:space="preserve"> начального общего образования, утвержденным приказом Министерства образования и науки Российской Федерации о</w:t>
      </w:r>
      <w:r w:rsidRPr="00B15DB8">
        <w:rPr>
          <w:rFonts w:ascii="Times New Roman" w:hAnsi="Times New Roman" w:cs="Times New Roman"/>
          <w:sz w:val="28"/>
          <w:szCs w:val="28"/>
        </w:rPr>
        <w:t>т 06.10.2009 № 373.</w:t>
      </w:r>
    </w:p>
    <w:p w:rsidR="005B19DA" w:rsidRPr="00B15DB8" w:rsidRDefault="005B19DA" w:rsidP="00B15DB8">
      <w:pPr>
        <w:pStyle w:val="a4"/>
        <w:jc w:val="both"/>
        <w:rPr>
          <w:rFonts w:ascii="Times New Roman" w:hAnsi="Times New Roman" w:cs="Times New Roman"/>
          <w:sz w:val="28"/>
          <w:szCs w:val="28"/>
        </w:rPr>
      </w:pPr>
      <w:r w:rsidRPr="00B15DB8">
        <w:rPr>
          <w:rFonts w:ascii="Times New Roman" w:hAnsi="Times New Roman" w:cs="Times New Roman"/>
          <w:sz w:val="28"/>
          <w:szCs w:val="28"/>
        </w:rPr>
        <w:t>5. П</w:t>
      </w:r>
      <w:r w:rsidR="001503EE">
        <w:rPr>
          <w:rFonts w:ascii="Times New Roman" w:hAnsi="Times New Roman" w:cs="Times New Roman"/>
          <w:sz w:val="28"/>
          <w:szCs w:val="28"/>
        </w:rPr>
        <w:t>исьма</w:t>
      </w:r>
      <w:r w:rsidR="006950EB" w:rsidRPr="00B15DB8">
        <w:rPr>
          <w:rFonts w:ascii="Times New Roman" w:hAnsi="Times New Roman" w:cs="Times New Roman"/>
          <w:sz w:val="28"/>
          <w:szCs w:val="28"/>
        </w:rPr>
        <w:t xml:space="preserve"> Минобразования РФ от 26.06.2003 года № 23- 51-513/16 «Методические рекомендации по психолого-педагогическому сопровождению обучающихся в учебно-воспитательном процессе в усл</w:t>
      </w:r>
      <w:r w:rsidRPr="00B15DB8">
        <w:rPr>
          <w:rFonts w:ascii="Times New Roman" w:hAnsi="Times New Roman" w:cs="Times New Roman"/>
          <w:sz w:val="28"/>
          <w:szCs w:val="28"/>
        </w:rPr>
        <w:t>овиях модернизации образования».</w:t>
      </w:r>
    </w:p>
    <w:p w:rsidR="00D77486" w:rsidRPr="001503EE" w:rsidRDefault="005B19DA" w:rsidP="001503EE">
      <w:pPr>
        <w:pStyle w:val="a4"/>
        <w:jc w:val="both"/>
        <w:rPr>
          <w:rFonts w:ascii="Times New Roman" w:hAnsi="Times New Roman" w:cs="Times New Roman"/>
          <w:sz w:val="28"/>
          <w:szCs w:val="28"/>
        </w:rPr>
      </w:pPr>
      <w:r w:rsidRPr="001503EE">
        <w:rPr>
          <w:rFonts w:ascii="Times New Roman" w:hAnsi="Times New Roman" w:cs="Times New Roman"/>
          <w:sz w:val="28"/>
          <w:szCs w:val="28"/>
        </w:rPr>
        <w:t>6. У</w:t>
      </w:r>
      <w:r w:rsidR="006950EB" w:rsidRPr="001503EE">
        <w:rPr>
          <w:rFonts w:ascii="Times New Roman" w:hAnsi="Times New Roman" w:cs="Times New Roman"/>
          <w:sz w:val="28"/>
          <w:szCs w:val="28"/>
        </w:rPr>
        <w:t xml:space="preserve">става </w:t>
      </w:r>
      <w:r w:rsidRPr="001503EE">
        <w:rPr>
          <w:rFonts w:ascii="Times New Roman" w:hAnsi="Times New Roman" w:cs="Times New Roman"/>
          <w:sz w:val="28"/>
          <w:szCs w:val="28"/>
        </w:rPr>
        <w:t xml:space="preserve">МБОУ </w:t>
      </w:r>
      <w:proofErr w:type="gramStart"/>
      <w:r w:rsidRPr="001503EE">
        <w:rPr>
          <w:rFonts w:ascii="Times New Roman" w:hAnsi="Times New Roman" w:cs="Times New Roman"/>
          <w:sz w:val="28"/>
          <w:szCs w:val="28"/>
        </w:rPr>
        <w:t>Кировской</w:t>
      </w:r>
      <w:proofErr w:type="gramEnd"/>
      <w:r w:rsidRPr="001503EE">
        <w:rPr>
          <w:rFonts w:ascii="Times New Roman" w:hAnsi="Times New Roman" w:cs="Times New Roman"/>
          <w:sz w:val="28"/>
          <w:szCs w:val="28"/>
        </w:rPr>
        <w:t xml:space="preserve"> СОШ №9.</w:t>
      </w:r>
    </w:p>
    <w:p w:rsidR="001503EE" w:rsidRPr="0014250D" w:rsidRDefault="003B5AD0" w:rsidP="00FA53EA">
      <w:pPr>
        <w:pStyle w:val="a4"/>
        <w:ind w:firstLine="284"/>
        <w:jc w:val="both"/>
        <w:rPr>
          <w:rFonts w:ascii="Times New Roman" w:hAnsi="Times New Roman" w:cs="Times New Roman"/>
          <w:sz w:val="28"/>
          <w:szCs w:val="28"/>
        </w:rPr>
      </w:pPr>
      <w:r w:rsidRPr="0014250D">
        <w:rPr>
          <w:rFonts w:ascii="Times New Roman" w:hAnsi="Times New Roman" w:cs="Times New Roman"/>
          <w:sz w:val="28"/>
          <w:szCs w:val="28"/>
        </w:rPr>
        <w:t>П</w:t>
      </w:r>
      <w:r w:rsidR="001503EE" w:rsidRPr="0014250D">
        <w:rPr>
          <w:rFonts w:ascii="Times New Roman" w:hAnsi="Times New Roman" w:cs="Times New Roman"/>
          <w:sz w:val="28"/>
          <w:szCs w:val="28"/>
        </w:rPr>
        <w:t>роцесс адаптации</w:t>
      </w:r>
      <w:r w:rsidRPr="0014250D">
        <w:rPr>
          <w:rFonts w:ascii="Times New Roman" w:hAnsi="Times New Roman" w:cs="Times New Roman"/>
          <w:sz w:val="28"/>
          <w:szCs w:val="28"/>
        </w:rPr>
        <w:t xml:space="preserve"> учащихся с ОВЗ, детей-инвалидов и детей с трудностями в обуче</w:t>
      </w:r>
      <w:r w:rsidR="001503EE" w:rsidRPr="0014250D">
        <w:rPr>
          <w:rFonts w:ascii="Times New Roman" w:hAnsi="Times New Roman" w:cs="Times New Roman"/>
          <w:sz w:val="28"/>
          <w:szCs w:val="28"/>
        </w:rPr>
        <w:t xml:space="preserve">нии будет протекать значительно </w:t>
      </w:r>
      <w:r w:rsidRPr="0014250D">
        <w:rPr>
          <w:rFonts w:ascii="Times New Roman" w:hAnsi="Times New Roman" w:cs="Times New Roman"/>
          <w:sz w:val="28"/>
          <w:szCs w:val="28"/>
        </w:rPr>
        <w:t>легче при специально о</w:t>
      </w:r>
      <w:r w:rsidR="00ED1B85" w:rsidRPr="0014250D">
        <w:rPr>
          <w:rFonts w:ascii="Times New Roman" w:hAnsi="Times New Roman" w:cs="Times New Roman"/>
          <w:sz w:val="28"/>
          <w:szCs w:val="28"/>
        </w:rPr>
        <w:t>рганизованной со</w:t>
      </w:r>
      <w:r w:rsidR="001503EE" w:rsidRPr="0014250D">
        <w:rPr>
          <w:rFonts w:ascii="Times New Roman" w:hAnsi="Times New Roman" w:cs="Times New Roman"/>
          <w:sz w:val="28"/>
          <w:szCs w:val="28"/>
        </w:rPr>
        <w:t xml:space="preserve">вместной деятельности классного </w:t>
      </w:r>
      <w:r w:rsidR="00FA53EA">
        <w:rPr>
          <w:rFonts w:ascii="Times New Roman" w:hAnsi="Times New Roman" w:cs="Times New Roman"/>
          <w:sz w:val="28"/>
          <w:szCs w:val="28"/>
        </w:rPr>
        <w:t>руководителя,</w:t>
      </w:r>
      <w:r w:rsidR="00ED1B85" w:rsidRPr="0014250D">
        <w:rPr>
          <w:rFonts w:ascii="Times New Roman" w:hAnsi="Times New Roman" w:cs="Times New Roman"/>
          <w:sz w:val="28"/>
          <w:szCs w:val="28"/>
        </w:rPr>
        <w:t xml:space="preserve"> специалистов школы</w:t>
      </w:r>
      <w:r w:rsidR="00FA53EA">
        <w:rPr>
          <w:rFonts w:ascii="Times New Roman" w:hAnsi="Times New Roman" w:cs="Times New Roman"/>
          <w:sz w:val="28"/>
          <w:szCs w:val="28"/>
        </w:rPr>
        <w:t xml:space="preserve"> и родителей</w:t>
      </w:r>
      <w:r w:rsidR="00ED1B85" w:rsidRPr="0014250D">
        <w:rPr>
          <w:rFonts w:ascii="Times New Roman" w:hAnsi="Times New Roman" w:cs="Times New Roman"/>
          <w:sz w:val="28"/>
          <w:szCs w:val="28"/>
        </w:rPr>
        <w:t>. Под школьной адаптацией понимается</w:t>
      </w:r>
      <w:r w:rsidR="001503EE" w:rsidRPr="0014250D">
        <w:rPr>
          <w:rFonts w:ascii="Times New Roman" w:hAnsi="Times New Roman" w:cs="Times New Roman"/>
          <w:sz w:val="28"/>
          <w:szCs w:val="28"/>
        </w:rPr>
        <w:t xml:space="preserve"> приспособление ребенка к </w:t>
      </w:r>
      <w:r w:rsidR="001503EE" w:rsidRPr="0014250D">
        <w:rPr>
          <w:rFonts w:ascii="Times New Roman" w:hAnsi="Times New Roman" w:cs="Times New Roman"/>
          <w:sz w:val="28"/>
          <w:szCs w:val="28"/>
        </w:rPr>
        <w:lastRenderedPageBreak/>
        <w:t xml:space="preserve">системе социальных </w:t>
      </w:r>
      <w:r w:rsidR="00ED1B85" w:rsidRPr="0014250D">
        <w:rPr>
          <w:rFonts w:ascii="Times New Roman" w:hAnsi="Times New Roman" w:cs="Times New Roman"/>
          <w:sz w:val="28"/>
          <w:szCs w:val="28"/>
        </w:rPr>
        <w:t>усло</w:t>
      </w:r>
      <w:r w:rsidR="001503EE" w:rsidRPr="0014250D">
        <w:rPr>
          <w:rFonts w:ascii="Times New Roman" w:hAnsi="Times New Roman" w:cs="Times New Roman"/>
          <w:sz w:val="28"/>
          <w:szCs w:val="28"/>
        </w:rPr>
        <w:t xml:space="preserve">вий, </w:t>
      </w:r>
      <w:r w:rsidR="00ED1B85" w:rsidRPr="0014250D">
        <w:rPr>
          <w:rFonts w:ascii="Times New Roman" w:hAnsi="Times New Roman" w:cs="Times New Roman"/>
          <w:sz w:val="28"/>
          <w:szCs w:val="28"/>
        </w:rPr>
        <w:t>отношениям,</w:t>
      </w:r>
      <w:r w:rsidR="00ED1B85" w:rsidRPr="001503EE">
        <w:t xml:space="preserve"> </w:t>
      </w:r>
      <w:r w:rsidR="00ED1B85" w:rsidRPr="0014250D">
        <w:rPr>
          <w:rFonts w:ascii="Times New Roman" w:hAnsi="Times New Roman" w:cs="Times New Roman"/>
          <w:sz w:val="28"/>
          <w:szCs w:val="28"/>
        </w:rPr>
        <w:t>требован</w:t>
      </w:r>
      <w:r w:rsidR="001503EE" w:rsidRPr="0014250D">
        <w:rPr>
          <w:rFonts w:ascii="Times New Roman" w:hAnsi="Times New Roman" w:cs="Times New Roman"/>
          <w:sz w:val="28"/>
          <w:szCs w:val="28"/>
        </w:rPr>
        <w:t xml:space="preserve">иям, видам деятельности, режиму </w:t>
      </w:r>
      <w:r w:rsidR="00ED1B85" w:rsidRPr="0014250D">
        <w:rPr>
          <w:rFonts w:ascii="Times New Roman" w:hAnsi="Times New Roman" w:cs="Times New Roman"/>
          <w:sz w:val="28"/>
          <w:szCs w:val="28"/>
        </w:rPr>
        <w:t xml:space="preserve">жизнедеятельности. </w:t>
      </w:r>
    </w:p>
    <w:p w:rsidR="0014250D" w:rsidRPr="00FA53EA" w:rsidRDefault="00B0480C" w:rsidP="00FA53EA">
      <w:pPr>
        <w:pStyle w:val="a4"/>
        <w:ind w:firstLine="284"/>
        <w:jc w:val="both"/>
        <w:rPr>
          <w:rFonts w:ascii="Times New Roman" w:hAnsi="Times New Roman" w:cs="Times New Roman"/>
          <w:sz w:val="28"/>
          <w:szCs w:val="28"/>
        </w:rPr>
      </w:pPr>
      <w:r w:rsidRPr="00FA53EA">
        <w:rPr>
          <w:rFonts w:ascii="Times New Roman" w:hAnsi="Times New Roman" w:cs="Times New Roman"/>
          <w:sz w:val="28"/>
          <w:szCs w:val="28"/>
        </w:rPr>
        <w:t>Основн</w:t>
      </w:r>
      <w:r w:rsidR="00D77486" w:rsidRPr="00FA53EA">
        <w:rPr>
          <w:rFonts w:ascii="Times New Roman" w:hAnsi="Times New Roman" w:cs="Times New Roman"/>
          <w:sz w:val="28"/>
          <w:szCs w:val="28"/>
        </w:rPr>
        <w:t xml:space="preserve">ой </w:t>
      </w:r>
      <w:r w:rsidRPr="00FA53EA">
        <w:rPr>
          <w:rFonts w:ascii="Times New Roman" w:hAnsi="Times New Roman" w:cs="Times New Roman"/>
          <w:b/>
          <w:sz w:val="28"/>
          <w:szCs w:val="28"/>
        </w:rPr>
        <w:t>цел</w:t>
      </w:r>
      <w:r w:rsidR="00D77486" w:rsidRPr="00FA53EA">
        <w:rPr>
          <w:rFonts w:ascii="Times New Roman" w:hAnsi="Times New Roman" w:cs="Times New Roman"/>
          <w:b/>
          <w:sz w:val="28"/>
          <w:szCs w:val="28"/>
        </w:rPr>
        <w:t>ью</w:t>
      </w:r>
      <w:r w:rsidRPr="00FA53EA">
        <w:rPr>
          <w:rFonts w:ascii="Times New Roman" w:hAnsi="Times New Roman" w:cs="Times New Roman"/>
          <w:b/>
          <w:sz w:val="28"/>
          <w:szCs w:val="28"/>
        </w:rPr>
        <w:t xml:space="preserve"> </w:t>
      </w:r>
      <w:r w:rsidR="00D77486" w:rsidRPr="00FA53EA">
        <w:rPr>
          <w:rFonts w:ascii="Times New Roman" w:hAnsi="Times New Roman" w:cs="Times New Roman"/>
          <w:b/>
          <w:sz w:val="28"/>
          <w:szCs w:val="28"/>
        </w:rPr>
        <w:t>программы</w:t>
      </w:r>
      <w:r w:rsidRPr="00FA53EA">
        <w:rPr>
          <w:rFonts w:ascii="Times New Roman" w:hAnsi="Times New Roman" w:cs="Times New Roman"/>
          <w:sz w:val="28"/>
          <w:szCs w:val="28"/>
        </w:rPr>
        <w:t xml:space="preserve"> являются:</w:t>
      </w:r>
      <w:r w:rsidR="00D77486" w:rsidRPr="00FA53EA">
        <w:rPr>
          <w:rFonts w:ascii="Times New Roman" w:hAnsi="Times New Roman" w:cs="Times New Roman"/>
          <w:sz w:val="28"/>
          <w:szCs w:val="28"/>
        </w:rPr>
        <w:t xml:space="preserve"> создание наиболее оптимальных условий </w:t>
      </w:r>
      <w:r w:rsidR="0014250D" w:rsidRPr="00FA53EA">
        <w:rPr>
          <w:rFonts w:ascii="Times New Roman" w:hAnsi="Times New Roman" w:cs="Times New Roman"/>
          <w:sz w:val="28"/>
          <w:szCs w:val="28"/>
        </w:rPr>
        <w:t>способствующих адаптации и социализации обучающихся с ограниченными возможностями здоровья в обществе.</w:t>
      </w:r>
    </w:p>
    <w:p w:rsidR="00FA53EA" w:rsidRPr="00FA53EA" w:rsidRDefault="00FA53EA" w:rsidP="00FA53EA">
      <w:pPr>
        <w:pStyle w:val="a4"/>
        <w:ind w:firstLine="284"/>
        <w:rPr>
          <w:rFonts w:ascii="Times New Roman" w:hAnsi="Times New Roman" w:cs="Times New Roman"/>
          <w:b/>
          <w:bCs/>
          <w:sz w:val="28"/>
          <w:szCs w:val="28"/>
        </w:rPr>
      </w:pPr>
      <w:r w:rsidRPr="00FA53EA">
        <w:rPr>
          <w:rFonts w:ascii="Times New Roman" w:hAnsi="Times New Roman" w:cs="Times New Roman"/>
          <w:b/>
          <w:bCs/>
          <w:sz w:val="28"/>
          <w:szCs w:val="28"/>
        </w:rPr>
        <w:t>Задачи:</w:t>
      </w:r>
    </w:p>
    <w:p w:rsidR="00FA53EA" w:rsidRPr="00FA53EA" w:rsidRDefault="00FA53EA" w:rsidP="00FA53E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FA53EA">
        <w:rPr>
          <w:rFonts w:ascii="Times New Roman" w:hAnsi="Times New Roman" w:cs="Times New Roman"/>
          <w:sz w:val="28"/>
          <w:szCs w:val="28"/>
        </w:rPr>
        <w:t>Повышать уровень познавательной активности и расширять объем  имеющихся знаний и представлений об окружающем мире;</w:t>
      </w:r>
    </w:p>
    <w:p w:rsidR="00FA53EA" w:rsidRPr="00FA53EA" w:rsidRDefault="00FA53EA" w:rsidP="00FA53E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FA53EA">
        <w:rPr>
          <w:rFonts w:ascii="Times New Roman" w:hAnsi="Times New Roman" w:cs="Times New Roman"/>
          <w:sz w:val="28"/>
          <w:szCs w:val="28"/>
        </w:rPr>
        <w:t xml:space="preserve">Развить у </w:t>
      </w:r>
      <w:r>
        <w:rPr>
          <w:rFonts w:ascii="Times New Roman" w:hAnsi="Times New Roman" w:cs="Times New Roman"/>
          <w:sz w:val="28"/>
          <w:szCs w:val="28"/>
        </w:rPr>
        <w:t xml:space="preserve">детей с ОВЗ способность к социальной адаптации, умения, </w:t>
      </w:r>
      <w:r w:rsidRPr="00FA53EA">
        <w:rPr>
          <w:rFonts w:ascii="Times New Roman" w:hAnsi="Times New Roman" w:cs="Times New Roman"/>
          <w:sz w:val="28"/>
          <w:szCs w:val="28"/>
        </w:rPr>
        <w:t>навыки необходимые для общения и взаимодействия с другими людьми.</w:t>
      </w:r>
    </w:p>
    <w:p w:rsidR="00FA53EA" w:rsidRPr="00FA53EA" w:rsidRDefault="00FA53EA" w:rsidP="00FA53EA">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A53EA">
        <w:rPr>
          <w:rFonts w:ascii="Times New Roman" w:hAnsi="Times New Roman" w:cs="Times New Roman"/>
          <w:sz w:val="28"/>
          <w:szCs w:val="28"/>
        </w:rPr>
        <w:t xml:space="preserve">Сохранять и укреплять здоровье обучающихся </w:t>
      </w:r>
      <w:r>
        <w:rPr>
          <w:rFonts w:ascii="Times New Roman" w:hAnsi="Times New Roman" w:cs="Times New Roman"/>
          <w:sz w:val="28"/>
          <w:szCs w:val="28"/>
        </w:rPr>
        <w:t xml:space="preserve">с ОВЗ </w:t>
      </w:r>
      <w:r w:rsidRPr="00FA53EA">
        <w:rPr>
          <w:rFonts w:ascii="Times New Roman" w:hAnsi="Times New Roman" w:cs="Times New Roman"/>
          <w:sz w:val="28"/>
          <w:szCs w:val="28"/>
        </w:rPr>
        <w:t xml:space="preserve">и формировать мотивацию у них </w:t>
      </w:r>
      <w:r>
        <w:rPr>
          <w:rFonts w:ascii="Times New Roman" w:hAnsi="Times New Roman" w:cs="Times New Roman"/>
          <w:sz w:val="28"/>
          <w:szCs w:val="28"/>
        </w:rPr>
        <w:t>здорового</w:t>
      </w:r>
      <w:r w:rsidRPr="00FA53EA">
        <w:rPr>
          <w:rFonts w:ascii="Times New Roman" w:hAnsi="Times New Roman" w:cs="Times New Roman"/>
          <w:sz w:val="28"/>
          <w:szCs w:val="28"/>
        </w:rPr>
        <w:t xml:space="preserve"> образ</w:t>
      </w:r>
      <w:r>
        <w:rPr>
          <w:rFonts w:ascii="Times New Roman" w:hAnsi="Times New Roman" w:cs="Times New Roman"/>
          <w:sz w:val="28"/>
          <w:szCs w:val="28"/>
        </w:rPr>
        <w:t>а</w:t>
      </w:r>
      <w:r w:rsidRPr="00FA53EA">
        <w:rPr>
          <w:rFonts w:ascii="Times New Roman" w:hAnsi="Times New Roman" w:cs="Times New Roman"/>
          <w:sz w:val="28"/>
          <w:szCs w:val="28"/>
        </w:rPr>
        <w:t xml:space="preserve"> жизни.</w:t>
      </w:r>
      <w:proofErr w:type="gramEnd"/>
    </w:p>
    <w:p w:rsidR="00FA53EA" w:rsidRPr="009E65EB" w:rsidRDefault="00FA53EA" w:rsidP="009E65EB">
      <w:pPr>
        <w:pStyle w:val="a4"/>
        <w:jc w:val="both"/>
        <w:rPr>
          <w:rFonts w:ascii="Times New Roman" w:hAnsi="Times New Roman" w:cs="Times New Roman"/>
          <w:sz w:val="28"/>
          <w:szCs w:val="28"/>
        </w:rPr>
      </w:pPr>
      <w:r w:rsidRPr="009E65EB">
        <w:rPr>
          <w:rFonts w:ascii="Times New Roman" w:hAnsi="Times New Roman" w:cs="Times New Roman"/>
          <w:sz w:val="28"/>
          <w:szCs w:val="28"/>
        </w:rPr>
        <w:t>- Формировать навыки и умения необходимые для успешного вхождения в общество в процессе обучения.</w:t>
      </w:r>
    </w:p>
    <w:p w:rsidR="009E65EB" w:rsidRDefault="009E65EB" w:rsidP="009E65EB">
      <w:pPr>
        <w:pStyle w:val="a4"/>
        <w:jc w:val="both"/>
        <w:rPr>
          <w:rFonts w:ascii="Times New Roman" w:hAnsi="Times New Roman" w:cs="Times New Roman"/>
          <w:b/>
          <w:sz w:val="28"/>
          <w:szCs w:val="28"/>
        </w:rPr>
      </w:pPr>
      <w:r w:rsidRPr="009E65EB">
        <w:rPr>
          <w:rFonts w:ascii="Times New Roman" w:hAnsi="Times New Roman" w:cs="Times New Roman"/>
          <w:b/>
          <w:sz w:val="28"/>
          <w:szCs w:val="28"/>
        </w:rPr>
        <w:t xml:space="preserve">                      </w:t>
      </w:r>
    </w:p>
    <w:p w:rsidR="009E65EB" w:rsidRPr="009E65EB" w:rsidRDefault="009E65EB" w:rsidP="009E65EB">
      <w:pPr>
        <w:pStyle w:val="a4"/>
        <w:jc w:val="center"/>
        <w:rPr>
          <w:rFonts w:ascii="Times New Roman" w:hAnsi="Times New Roman" w:cs="Times New Roman"/>
          <w:b/>
          <w:sz w:val="28"/>
          <w:szCs w:val="28"/>
        </w:rPr>
      </w:pPr>
      <w:r w:rsidRPr="009E65EB">
        <w:rPr>
          <w:rFonts w:ascii="Times New Roman" w:hAnsi="Times New Roman" w:cs="Times New Roman"/>
          <w:b/>
          <w:sz w:val="28"/>
          <w:szCs w:val="28"/>
        </w:rPr>
        <w:t>Направления деятельности</w:t>
      </w:r>
    </w:p>
    <w:p w:rsidR="00D26745" w:rsidRDefault="009E65EB" w:rsidP="00D26745">
      <w:pPr>
        <w:pStyle w:val="a4"/>
        <w:ind w:firstLine="284"/>
        <w:jc w:val="both"/>
        <w:rPr>
          <w:rFonts w:ascii="Times New Roman" w:hAnsi="Times New Roman" w:cs="Times New Roman"/>
          <w:sz w:val="28"/>
          <w:szCs w:val="28"/>
        </w:rPr>
      </w:pPr>
      <w:r w:rsidRPr="009E65EB">
        <w:rPr>
          <w:rFonts w:ascii="Times New Roman" w:hAnsi="Times New Roman" w:cs="Times New Roman"/>
          <w:sz w:val="28"/>
          <w:szCs w:val="28"/>
        </w:rPr>
        <w:t xml:space="preserve">Программа предполагает активное участие школьников в подготовке и проведении мероприятий.  </w:t>
      </w:r>
      <w:proofErr w:type="gramStart"/>
      <w:r w:rsidRPr="009E65EB">
        <w:rPr>
          <w:rFonts w:ascii="Times New Roman" w:hAnsi="Times New Roman" w:cs="Times New Roman"/>
          <w:sz w:val="28"/>
          <w:szCs w:val="28"/>
        </w:rPr>
        <w:t>В процессе планирования, подготовки и п</w:t>
      </w:r>
      <w:r w:rsidR="00063C46">
        <w:rPr>
          <w:rFonts w:ascii="Times New Roman" w:hAnsi="Times New Roman" w:cs="Times New Roman"/>
          <w:sz w:val="28"/>
          <w:szCs w:val="28"/>
        </w:rPr>
        <w:t>роведения различных</w:t>
      </w:r>
      <w:r w:rsidRPr="009E65EB">
        <w:rPr>
          <w:rFonts w:ascii="Times New Roman" w:hAnsi="Times New Roman" w:cs="Times New Roman"/>
          <w:sz w:val="28"/>
          <w:szCs w:val="28"/>
        </w:rPr>
        <w:t xml:space="preserve"> творческих дел, у обучающихся совершенствуется умение анализировать, сравнивать; развивается самоконтроль, умение преодолевать трудности; вырабатываются эстетические вкусы и навыки межличностного общения.</w:t>
      </w:r>
      <w:proofErr w:type="gramEnd"/>
    </w:p>
    <w:p w:rsidR="009E65EB" w:rsidRPr="009E65EB" w:rsidRDefault="00D26745" w:rsidP="00D26745">
      <w:pPr>
        <w:pStyle w:val="a4"/>
        <w:ind w:firstLine="284"/>
        <w:jc w:val="both"/>
        <w:rPr>
          <w:rFonts w:ascii="Times New Roman" w:hAnsi="Times New Roman" w:cs="Times New Roman"/>
          <w:sz w:val="28"/>
          <w:szCs w:val="28"/>
        </w:rPr>
      </w:pPr>
      <w:r>
        <w:rPr>
          <w:rFonts w:ascii="Times New Roman" w:hAnsi="Times New Roman" w:cs="Times New Roman"/>
          <w:sz w:val="28"/>
          <w:szCs w:val="28"/>
        </w:rPr>
        <w:t>В</w:t>
      </w:r>
      <w:r w:rsidR="009E65EB" w:rsidRPr="009E65EB">
        <w:rPr>
          <w:rFonts w:ascii="Times New Roman" w:hAnsi="Times New Roman" w:cs="Times New Roman"/>
          <w:sz w:val="28"/>
          <w:szCs w:val="28"/>
        </w:rPr>
        <w:t xml:space="preserve"> реализации принципа неразрывности обучения и воспитания заложены большие коррекционные возможности, способ</w:t>
      </w:r>
      <w:r>
        <w:rPr>
          <w:rFonts w:ascii="Times New Roman" w:hAnsi="Times New Roman" w:cs="Times New Roman"/>
          <w:sz w:val="28"/>
          <w:szCs w:val="28"/>
        </w:rPr>
        <w:t>ствующие социальной адаптации Детей с ОВЗ</w:t>
      </w:r>
      <w:r w:rsidR="009E65EB" w:rsidRPr="009E65EB">
        <w:rPr>
          <w:rFonts w:ascii="Times New Roman" w:hAnsi="Times New Roman" w:cs="Times New Roman"/>
          <w:sz w:val="28"/>
          <w:szCs w:val="28"/>
        </w:rPr>
        <w:t>.</w:t>
      </w:r>
    </w:p>
    <w:p w:rsidR="009E65EB" w:rsidRPr="009E65EB" w:rsidRDefault="009E65EB" w:rsidP="00D26745">
      <w:pPr>
        <w:pStyle w:val="a4"/>
        <w:ind w:firstLine="284"/>
        <w:jc w:val="both"/>
        <w:rPr>
          <w:rFonts w:ascii="Times New Roman" w:hAnsi="Times New Roman" w:cs="Times New Roman"/>
          <w:sz w:val="28"/>
          <w:szCs w:val="28"/>
        </w:rPr>
      </w:pPr>
      <w:r w:rsidRPr="009E65EB">
        <w:rPr>
          <w:rFonts w:ascii="Times New Roman" w:hAnsi="Times New Roman" w:cs="Times New Roman"/>
          <w:sz w:val="28"/>
          <w:szCs w:val="28"/>
        </w:rPr>
        <w:t>Работа с родителями является важным направлением деятельно</w:t>
      </w:r>
      <w:r w:rsidR="00D26745">
        <w:rPr>
          <w:rFonts w:ascii="Times New Roman" w:hAnsi="Times New Roman" w:cs="Times New Roman"/>
          <w:sz w:val="28"/>
          <w:szCs w:val="28"/>
        </w:rPr>
        <w:t>сти педагогического коллектива школы</w:t>
      </w:r>
      <w:r w:rsidRPr="009E65EB">
        <w:rPr>
          <w:rFonts w:ascii="Times New Roman" w:hAnsi="Times New Roman" w:cs="Times New Roman"/>
          <w:sz w:val="28"/>
          <w:szCs w:val="28"/>
        </w:rPr>
        <w:t xml:space="preserve"> по подготовке </w:t>
      </w:r>
      <w:proofErr w:type="gramStart"/>
      <w:r w:rsidRPr="009E65EB">
        <w:rPr>
          <w:rFonts w:ascii="Times New Roman" w:hAnsi="Times New Roman" w:cs="Times New Roman"/>
          <w:sz w:val="28"/>
          <w:szCs w:val="28"/>
        </w:rPr>
        <w:t>обучающихся</w:t>
      </w:r>
      <w:proofErr w:type="gramEnd"/>
      <w:r w:rsidRPr="009E65EB">
        <w:rPr>
          <w:rFonts w:ascii="Times New Roman" w:hAnsi="Times New Roman" w:cs="Times New Roman"/>
          <w:sz w:val="28"/>
          <w:szCs w:val="28"/>
        </w:rPr>
        <w:t xml:space="preserve"> к жизни.</w:t>
      </w:r>
    </w:p>
    <w:p w:rsidR="00B81367" w:rsidRDefault="009E65EB" w:rsidP="00B81367">
      <w:pPr>
        <w:pStyle w:val="a4"/>
        <w:jc w:val="both"/>
        <w:rPr>
          <w:rFonts w:ascii="Times New Roman" w:hAnsi="Times New Roman" w:cs="Times New Roman"/>
          <w:sz w:val="28"/>
          <w:szCs w:val="28"/>
        </w:rPr>
      </w:pPr>
      <w:r w:rsidRPr="009E65EB">
        <w:t xml:space="preserve">    </w:t>
      </w:r>
      <w:r w:rsidRPr="00B81367">
        <w:rPr>
          <w:rFonts w:ascii="Times New Roman" w:hAnsi="Times New Roman" w:cs="Times New Roman"/>
          <w:sz w:val="28"/>
          <w:szCs w:val="28"/>
        </w:rPr>
        <w:t>Проводятся индивидуальные беседы с родителями, знакомят их с особенностями   развития и воспитания детей с ОВЗ, с особенностями вторичных отклонений, которые могут возникнуть у ребенка в неблагоприятных условиях.  Разъясняют, что задача семьи состои</w:t>
      </w:r>
      <w:r w:rsidR="00D26745" w:rsidRPr="00B81367">
        <w:rPr>
          <w:rFonts w:ascii="Times New Roman" w:hAnsi="Times New Roman" w:cs="Times New Roman"/>
          <w:sz w:val="28"/>
          <w:szCs w:val="28"/>
        </w:rPr>
        <w:t>т</w:t>
      </w:r>
      <w:r w:rsidRPr="00B81367">
        <w:rPr>
          <w:rFonts w:ascii="Times New Roman" w:hAnsi="Times New Roman" w:cs="Times New Roman"/>
          <w:sz w:val="28"/>
          <w:szCs w:val="28"/>
        </w:rPr>
        <w:t xml:space="preserve"> в подготовке их к труду, в обеспечении элементарных социально-бытовых знаний и норм поведения. Способствуют укреплению у родителей уверенности в том, что от их правильного отношения к ребенку зависит его будущее.  </w:t>
      </w:r>
    </w:p>
    <w:p w:rsidR="009E65EB" w:rsidRPr="00B81367" w:rsidRDefault="009E65EB" w:rsidP="00B81367">
      <w:pPr>
        <w:pStyle w:val="a4"/>
        <w:ind w:firstLine="284"/>
        <w:jc w:val="both"/>
        <w:rPr>
          <w:rFonts w:ascii="Times New Roman" w:hAnsi="Times New Roman" w:cs="Times New Roman"/>
          <w:sz w:val="28"/>
          <w:szCs w:val="28"/>
        </w:rPr>
      </w:pPr>
      <w:r w:rsidRPr="00B81367">
        <w:rPr>
          <w:rFonts w:ascii="Times New Roman" w:hAnsi="Times New Roman" w:cs="Times New Roman"/>
          <w:sz w:val="28"/>
          <w:szCs w:val="28"/>
        </w:rPr>
        <w:t xml:space="preserve">Исходя из этого, программа включает в себя </w:t>
      </w:r>
      <w:r w:rsidR="00D26745" w:rsidRPr="00B81367">
        <w:rPr>
          <w:rFonts w:ascii="Times New Roman" w:hAnsi="Times New Roman" w:cs="Times New Roman"/>
          <w:sz w:val="28"/>
          <w:szCs w:val="28"/>
        </w:rPr>
        <w:t xml:space="preserve"> </w:t>
      </w:r>
      <w:r w:rsidR="00D26745" w:rsidRPr="00063C46">
        <w:rPr>
          <w:rFonts w:ascii="Times New Roman" w:hAnsi="Times New Roman" w:cs="Times New Roman"/>
          <w:b/>
          <w:sz w:val="28"/>
          <w:szCs w:val="28"/>
        </w:rPr>
        <w:t>три</w:t>
      </w:r>
      <w:r w:rsidR="00D26745" w:rsidRPr="00B81367">
        <w:rPr>
          <w:rFonts w:ascii="Times New Roman" w:hAnsi="Times New Roman" w:cs="Times New Roman"/>
          <w:b/>
          <w:sz w:val="28"/>
          <w:szCs w:val="28"/>
        </w:rPr>
        <w:t xml:space="preserve"> направления</w:t>
      </w:r>
      <w:r w:rsidRPr="00B81367">
        <w:rPr>
          <w:rFonts w:ascii="Times New Roman" w:hAnsi="Times New Roman" w:cs="Times New Roman"/>
          <w:b/>
          <w:sz w:val="28"/>
          <w:szCs w:val="28"/>
        </w:rPr>
        <w:t xml:space="preserve"> деятельности</w:t>
      </w:r>
      <w:r w:rsidRPr="00B81367">
        <w:rPr>
          <w:rFonts w:ascii="Times New Roman" w:hAnsi="Times New Roman" w:cs="Times New Roman"/>
          <w:sz w:val="28"/>
          <w:szCs w:val="28"/>
        </w:rPr>
        <w:t>:</w:t>
      </w:r>
    </w:p>
    <w:p w:rsidR="0060436C" w:rsidRDefault="0060436C" w:rsidP="00B81367">
      <w:pPr>
        <w:pStyle w:val="a4"/>
        <w:jc w:val="both"/>
        <w:rPr>
          <w:rFonts w:ascii="Times New Roman" w:hAnsi="Times New Roman" w:cs="Times New Roman"/>
          <w:sz w:val="28"/>
          <w:szCs w:val="28"/>
        </w:rPr>
      </w:pPr>
    </w:p>
    <w:p w:rsidR="00B81367" w:rsidRPr="0060436C" w:rsidRDefault="00D26745" w:rsidP="00B81367">
      <w:pPr>
        <w:pStyle w:val="a4"/>
        <w:jc w:val="both"/>
        <w:rPr>
          <w:rFonts w:ascii="Times New Roman" w:hAnsi="Times New Roman" w:cs="Times New Roman"/>
          <w:b/>
          <w:sz w:val="28"/>
          <w:szCs w:val="28"/>
        </w:rPr>
      </w:pPr>
      <w:r w:rsidRPr="0060436C">
        <w:rPr>
          <w:rFonts w:ascii="Times New Roman" w:hAnsi="Times New Roman" w:cs="Times New Roman"/>
          <w:b/>
          <w:sz w:val="28"/>
          <w:szCs w:val="28"/>
        </w:rPr>
        <w:t>1)</w:t>
      </w:r>
      <w:r w:rsidR="00B81367" w:rsidRPr="0060436C">
        <w:rPr>
          <w:rFonts w:ascii="Times New Roman" w:hAnsi="Times New Roman" w:cs="Times New Roman"/>
          <w:b/>
          <w:sz w:val="28"/>
          <w:szCs w:val="28"/>
        </w:rPr>
        <w:t xml:space="preserve"> Психологическая диагностика.    </w:t>
      </w:r>
    </w:p>
    <w:p w:rsidR="00B81367" w:rsidRPr="00B81367" w:rsidRDefault="00B81367" w:rsidP="00B81367">
      <w:pPr>
        <w:pStyle w:val="a4"/>
        <w:jc w:val="both"/>
        <w:rPr>
          <w:rFonts w:ascii="Times New Roman" w:hAnsi="Times New Roman" w:cs="Times New Roman"/>
          <w:sz w:val="28"/>
          <w:szCs w:val="28"/>
        </w:rPr>
      </w:pPr>
      <w:r w:rsidRPr="0060436C">
        <w:rPr>
          <w:rFonts w:ascii="Times New Roman" w:hAnsi="Times New Roman" w:cs="Times New Roman"/>
          <w:sz w:val="28"/>
          <w:szCs w:val="28"/>
          <w:u w:val="single"/>
        </w:rPr>
        <w:t>Основная задача</w:t>
      </w:r>
      <w:r w:rsidRPr="00B81367">
        <w:rPr>
          <w:rFonts w:ascii="Times New Roman" w:hAnsi="Times New Roman" w:cs="Times New Roman"/>
          <w:sz w:val="28"/>
          <w:szCs w:val="28"/>
        </w:rPr>
        <w:t xml:space="preserve"> данного этапа – определить актуальный уровень психического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ВОЗ, выявить, имеющиеся трудности адаптации.</w:t>
      </w:r>
    </w:p>
    <w:p w:rsidR="00B81367" w:rsidRPr="00B81367" w:rsidRDefault="00B81367" w:rsidP="00B81367">
      <w:pPr>
        <w:pStyle w:val="a4"/>
        <w:ind w:firstLine="284"/>
        <w:jc w:val="both"/>
        <w:rPr>
          <w:rFonts w:ascii="Times New Roman" w:hAnsi="Times New Roman" w:cs="Times New Roman"/>
          <w:sz w:val="28"/>
          <w:szCs w:val="28"/>
          <w:u w:val="single"/>
        </w:rPr>
      </w:pPr>
      <w:r w:rsidRPr="00B81367">
        <w:rPr>
          <w:rFonts w:ascii="Times New Roman" w:hAnsi="Times New Roman" w:cs="Times New Roman"/>
          <w:bCs/>
          <w:iCs/>
          <w:sz w:val="28"/>
          <w:szCs w:val="28"/>
          <w:u w:val="single"/>
        </w:rPr>
        <w:t xml:space="preserve">Методы работы: </w:t>
      </w:r>
    </w:p>
    <w:p w:rsidR="00B81367" w:rsidRPr="00B81367" w:rsidRDefault="00B81367" w:rsidP="00B81367">
      <w:pPr>
        <w:pStyle w:val="a4"/>
        <w:jc w:val="both"/>
        <w:rPr>
          <w:rFonts w:ascii="Times New Roman" w:hAnsi="Times New Roman" w:cs="Times New Roman"/>
          <w:sz w:val="28"/>
          <w:szCs w:val="28"/>
        </w:rPr>
      </w:pPr>
      <w:r>
        <w:rPr>
          <w:rStyle w:val="a9"/>
          <w:rFonts w:ascii="Times New Roman" w:hAnsi="Times New Roman"/>
          <w:i w:val="0"/>
          <w:sz w:val="28"/>
          <w:szCs w:val="28"/>
        </w:rPr>
        <w:t xml:space="preserve">- </w:t>
      </w:r>
      <w:r w:rsidRPr="00B81367">
        <w:rPr>
          <w:rStyle w:val="a9"/>
          <w:rFonts w:ascii="Times New Roman" w:hAnsi="Times New Roman"/>
          <w:i w:val="0"/>
          <w:sz w:val="28"/>
          <w:szCs w:val="28"/>
        </w:rPr>
        <w:t>наблюдение на уроках и вне учебной деятельности;</w:t>
      </w:r>
    </w:p>
    <w:p w:rsidR="00B81367" w:rsidRPr="00B81367" w:rsidRDefault="00B81367" w:rsidP="00B81367">
      <w:pPr>
        <w:pStyle w:val="a4"/>
        <w:jc w:val="both"/>
        <w:rPr>
          <w:rFonts w:ascii="Times New Roman" w:hAnsi="Times New Roman" w:cs="Times New Roman"/>
          <w:sz w:val="28"/>
          <w:szCs w:val="28"/>
        </w:rPr>
      </w:pPr>
      <w:r>
        <w:rPr>
          <w:rStyle w:val="a9"/>
          <w:rFonts w:ascii="Times New Roman" w:hAnsi="Times New Roman"/>
          <w:i w:val="0"/>
          <w:sz w:val="28"/>
          <w:szCs w:val="28"/>
        </w:rPr>
        <w:t xml:space="preserve">- </w:t>
      </w:r>
      <w:r w:rsidRPr="00B81367">
        <w:rPr>
          <w:rStyle w:val="a9"/>
          <w:rFonts w:ascii="Times New Roman" w:hAnsi="Times New Roman"/>
          <w:i w:val="0"/>
          <w:sz w:val="28"/>
          <w:szCs w:val="28"/>
        </w:rPr>
        <w:t>экспертные опросы педагогов и родителей</w:t>
      </w:r>
      <w:r w:rsidRPr="00B81367">
        <w:rPr>
          <w:rFonts w:ascii="Times New Roman" w:hAnsi="Times New Roman" w:cs="Times New Roman"/>
          <w:iCs/>
          <w:sz w:val="28"/>
          <w:szCs w:val="28"/>
        </w:rPr>
        <w:t>;</w:t>
      </w:r>
    </w:p>
    <w:p w:rsidR="00B81367" w:rsidRPr="00B81367" w:rsidRDefault="00B81367" w:rsidP="00B81367">
      <w:pPr>
        <w:pStyle w:val="a4"/>
        <w:jc w:val="both"/>
        <w:rPr>
          <w:rFonts w:ascii="Times New Roman" w:hAnsi="Times New Roman" w:cs="Times New Roman"/>
          <w:sz w:val="28"/>
          <w:szCs w:val="28"/>
        </w:rPr>
      </w:pPr>
      <w:r>
        <w:rPr>
          <w:rStyle w:val="a9"/>
          <w:rFonts w:ascii="Times New Roman" w:hAnsi="Times New Roman"/>
          <w:i w:val="0"/>
          <w:sz w:val="28"/>
          <w:szCs w:val="28"/>
        </w:rPr>
        <w:t xml:space="preserve">- </w:t>
      </w:r>
      <w:r w:rsidRPr="00B81367">
        <w:rPr>
          <w:rStyle w:val="a9"/>
          <w:rFonts w:ascii="Times New Roman" w:hAnsi="Times New Roman"/>
          <w:i w:val="0"/>
          <w:sz w:val="28"/>
          <w:szCs w:val="28"/>
        </w:rPr>
        <w:t>психологическое обследование самих детей</w:t>
      </w:r>
      <w:r w:rsidRPr="00B81367">
        <w:rPr>
          <w:rFonts w:ascii="Times New Roman" w:hAnsi="Times New Roman" w:cs="Times New Roman"/>
          <w:iCs/>
          <w:sz w:val="28"/>
          <w:szCs w:val="28"/>
        </w:rPr>
        <w:t>;</w:t>
      </w:r>
    </w:p>
    <w:p w:rsidR="00B81367" w:rsidRPr="00B81367" w:rsidRDefault="00B81367" w:rsidP="00B81367">
      <w:pPr>
        <w:pStyle w:val="a4"/>
        <w:jc w:val="both"/>
        <w:rPr>
          <w:rFonts w:ascii="Times New Roman" w:hAnsi="Times New Roman" w:cs="Times New Roman"/>
          <w:sz w:val="28"/>
          <w:szCs w:val="28"/>
        </w:rPr>
      </w:pPr>
      <w:r>
        <w:rPr>
          <w:rStyle w:val="a9"/>
          <w:rFonts w:ascii="Times New Roman" w:hAnsi="Times New Roman"/>
          <w:i w:val="0"/>
          <w:sz w:val="28"/>
          <w:szCs w:val="28"/>
        </w:rPr>
        <w:t xml:space="preserve">- </w:t>
      </w:r>
      <w:r w:rsidRPr="00B81367">
        <w:rPr>
          <w:rStyle w:val="a9"/>
          <w:rFonts w:ascii="Times New Roman" w:hAnsi="Times New Roman"/>
          <w:i w:val="0"/>
          <w:sz w:val="28"/>
          <w:szCs w:val="28"/>
        </w:rPr>
        <w:t>анализ педагогической документации и материалов обследований.</w:t>
      </w:r>
    </w:p>
    <w:p w:rsidR="00B81367" w:rsidRPr="00B81367" w:rsidRDefault="00B81367" w:rsidP="00B81367">
      <w:pPr>
        <w:pStyle w:val="a4"/>
        <w:ind w:firstLine="284"/>
        <w:jc w:val="both"/>
        <w:rPr>
          <w:rFonts w:ascii="Times New Roman" w:hAnsi="Times New Roman" w:cs="Times New Roman"/>
          <w:sz w:val="28"/>
          <w:szCs w:val="28"/>
        </w:rPr>
      </w:pPr>
      <w:r w:rsidRPr="00B81367">
        <w:rPr>
          <w:rStyle w:val="a9"/>
          <w:rFonts w:ascii="Times New Roman" w:hAnsi="Times New Roman"/>
          <w:b/>
          <w:bCs/>
          <w:i w:val="0"/>
          <w:sz w:val="28"/>
          <w:szCs w:val="28"/>
        </w:rPr>
        <w:t>Наблюдение</w:t>
      </w:r>
      <w:r w:rsidRPr="00B81367">
        <w:rPr>
          <w:rFonts w:ascii="Times New Roman" w:hAnsi="Times New Roman" w:cs="Times New Roman"/>
          <w:i/>
          <w:sz w:val="28"/>
          <w:szCs w:val="28"/>
        </w:rPr>
        <w:t xml:space="preserve"> </w:t>
      </w:r>
      <w:r w:rsidRPr="00B81367">
        <w:rPr>
          <w:rFonts w:ascii="Times New Roman" w:hAnsi="Times New Roman" w:cs="Times New Roman"/>
          <w:sz w:val="28"/>
          <w:szCs w:val="28"/>
        </w:rPr>
        <w:t>– наиболее распространённый и незаменимый м</w:t>
      </w:r>
      <w:r>
        <w:rPr>
          <w:rFonts w:ascii="Times New Roman" w:hAnsi="Times New Roman" w:cs="Times New Roman"/>
          <w:sz w:val="28"/>
          <w:szCs w:val="28"/>
        </w:rPr>
        <w:t>етод в работе с детьми</w:t>
      </w:r>
      <w:r w:rsidRPr="00B81367">
        <w:rPr>
          <w:rFonts w:ascii="Times New Roman" w:hAnsi="Times New Roman" w:cs="Times New Roman"/>
          <w:sz w:val="28"/>
          <w:szCs w:val="28"/>
        </w:rPr>
        <w:t>. Применяется выборочное наблюдение, когда фиксируются только некоторые особе</w:t>
      </w:r>
      <w:r>
        <w:rPr>
          <w:rFonts w:ascii="Times New Roman" w:hAnsi="Times New Roman" w:cs="Times New Roman"/>
          <w:sz w:val="28"/>
          <w:szCs w:val="28"/>
        </w:rPr>
        <w:t>нности поведения детей</w:t>
      </w:r>
      <w:r w:rsidRPr="00B81367">
        <w:rPr>
          <w:rFonts w:ascii="Times New Roman" w:hAnsi="Times New Roman" w:cs="Times New Roman"/>
          <w:sz w:val="28"/>
          <w:szCs w:val="28"/>
        </w:rPr>
        <w:t>. Фиксируются резко выраженные эмоциональные реакции, характерные ответы и ошибки, темп работы, активность на уроках, отношение к успехам неудачам и т.д.</w:t>
      </w:r>
    </w:p>
    <w:p w:rsidR="00B81367" w:rsidRPr="00B81367" w:rsidRDefault="00B81367" w:rsidP="00B81367">
      <w:pPr>
        <w:pStyle w:val="a4"/>
        <w:ind w:firstLine="284"/>
        <w:jc w:val="both"/>
        <w:rPr>
          <w:rStyle w:val="a7"/>
          <w:rFonts w:ascii="Times New Roman" w:hAnsi="Times New Roman" w:cs="Times New Roman"/>
          <w:b w:val="0"/>
          <w:sz w:val="28"/>
          <w:szCs w:val="28"/>
        </w:rPr>
      </w:pPr>
      <w:r w:rsidRPr="00B81367">
        <w:rPr>
          <w:rStyle w:val="a7"/>
          <w:rFonts w:ascii="Times New Roman" w:hAnsi="Times New Roman" w:cs="Times New Roman"/>
          <w:b w:val="0"/>
          <w:sz w:val="28"/>
          <w:szCs w:val="28"/>
        </w:rPr>
        <w:lastRenderedPageBreak/>
        <w:t>Результаты наблюдения фиксируются по схеме</w:t>
      </w:r>
      <w:proofErr w:type="gramStart"/>
      <w:r w:rsidRPr="00B81367">
        <w:rPr>
          <w:rStyle w:val="a7"/>
          <w:rFonts w:ascii="Times New Roman" w:hAnsi="Times New Roman" w:cs="Times New Roman"/>
          <w:b w:val="0"/>
          <w:sz w:val="28"/>
          <w:szCs w:val="28"/>
        </w:rPr>
        <w:t xml:space="preserve"> :</w:t>
      </w:r>
      <w:proofErr w:type="gramEnd"/>
      <w:r w:rsidRPr="00B81367">
        <w:rPr>
          <w:rStyle w:val="a7"/>
          <w:rFonts w:ascii="Times New Roman" w:hAnsi="Times New Roman" w:cs="Times New Roman"/>
          <w:b w:val="0"/>
          <w:sz w:val="28"/>
          <w:szCs w:val="28"/>
        </w:rPr>
        <w:t xml:space="preserve"> учебная активность, усвоение программных материалов, поведение на уроке, поведение на перемене, взаимоотношения с детьми, отношение к учителю, эмоции. </w:t>
      </w:r>
    </w:p>
    <w:p w:rsidR="00B81367" w:rsidRPr="00B81367" w:rsidRDefault="00B81367" w:rsidP="00B81367">
      <w:pPr>
        <w:pStyle w:val="a4"/>
        <w:ind w:firstLine="284"/>
        <w:jc w:val="both"/>
        <w:rPr>
          <w:rFonts w:ascii="Times New Roman" w:hAnsi="Times New Roman" w:cs="Times New Roman"/>
          <w:sz w:val="28"/>
          <w:szCs w:val="28"/>
        </w:rPr>
      </w:pPr>
      <w:r w:rsidRPr="00B81367">
        <w:rPr>
          <w:rStyle w:val="a7"/>
          <w:rFonts w:ascii="Times New Roman" w:hAnsi="Times New Roman" w:cs="Times New Roman"/>
          <w:iCs/>
          <w:sz w:val="28"/>
          <w:szCs w:val="28"/>
        </w:rPr>
        <w:t>Опрос педагогов</w:t>
      </w:r>
      <w:r w:rsidRPr="00B81367">
        <w:rPr>
          <w:rFonts w:ascii="Times New Roman" w:hAnsi="Times New Roman" w:cs="Times New Roman"/>
          <w:sz w:val="28"/>
          <w:szCs w:val="28"/>
        </w:rPr>
        <w:t xml:space="preserve"> рассматривается как основной способ получения информации. Он позволяет:</w:t>
      </w:r>
    </w:p>
    <w:p w:rsidR="00B81367" w:rsidRPr="00B81367" w:rsidRDefault="00B81367" w:rsidP="00B81367">
      <w:pPr>
        <w:pStyle w:val="a4"/>
        <w:jc w:val="both"/>
        <w:rPr>
          <w:rFonts w:ascii="Times New Roman" w:hAnsi="Times New Roman" w:cs="Times New Roman"/>
          <w:sz w:val="28"/>
          <w:szCs w:val="28"/>
        </w:rPr>
      </w:pPr>
      <w:r w:rsidRPr="00B81367">
        <w:rPr>
          <w:rFonts w:ascii="Times New Roman" w:hAnsi="Times New Roman" w:cs="Times New Roman"/>
          <w:sz w:val="28"/>
          <w:szCs w:val="28"/>
        </w:rPr>
        <w:t>- выявить соответствие ряда важнейших характеристик обучения, поведения и общения ребёнка, предъявляемым ему психолого-педагогическим требованиям;</w:t>
      </w:r>
    </w:p>
    <w:p w:rsidR="00B81367" w:rsidRPr="00B81367" w:rsidRDefault="00B81367" w:rsidP="00B81367">
      <w:pPr>
        <w:pStyle w:val="a4"/>
        <w:jc w:val="both"/>
        <w:rPr>
          <w:rFonts w:ascii="Times New Roman" w:hAnsi="Times New Roman" w:cs="Times New Roman"/>
          <w:sz w:val="28"/>
          <w:szCs w:val="28"/>
        </w:rPr>
      </w:pPr>
      <w:r w:rsidRPr="00B81367">
        <w:rPr>
          <w:rFonts w:ascii="Times New Roman" w:hAnsi="Times New Roman" w:cs="Times New Roman"/>
          <w:sz w:val="28"/>
          <w:szCs w:val="28"/>
        </w:rPr>
        <w:t>- уточнить содержание и природу трудностей, возникающи</w:t>
      </w:r>
      <w:r w:rsidR="0060436C">
        <w:rPr>
          <w:rFonts w:ascii="Times New Roman" w:hAnsi="Times New Roman" w:cs="Times New Roman"/>
          <w:sz w:val="28"/>
          <w:szCs w:val="28"/>
        </w:rPr>
        <w:t>х у детей с ОВЗ</w:t>
      </w:r>
      <w:r w:rsidRPr="00B81367">
        <w:rPr>
          <w:rFonts w:ascii="Times New Roman" w:hAnsi="Times New Roman" w:cs="Times New Roman"/>
          <w:sz w:val="28"/>
          <w:szCs w:val="28"/>
        </w:rPr>
        <w:t>.</w:t>
      </w:r>
    </w:p>
    <w:p w:rsidR="00B81367" w:rsidRPr="00B81367" w:rsidRDefault="00B81367" w:rsidP="0060436C">
      <w:pPr>
        <w:pStyle w:val="a4"/>
        <w:tabs>
          <w:tab w:val="left" w:pos="284"/>
        </w:tabs>
        <w:ind w:firstLine="284"/>
        <w:jc w:val="both"/>
        <w:rPr>
          <w:rFonts w:ascii="Times New Roman" w:hAnsi="Times New Roman" w:cs="Times New Roman"/>
          <w:sz w:val="28"/>
          <w:szCs w:val="28"/>
        </w:rPr>
      </w:pPr>
      <w:r w:rsidRPr="0060436C">
        <w:rPr>
          <w:rStyle w:val="a7"/>
          <w:rFonts w:ascii="Times New Roman" w:hAnsi="Times New Roman" w:cs="Times New Roman"/>
          <w:iCs/>
          <w:sz w:val="28"/>
          <w:szCs w:val="28"/>
        </w:rPr>
        <w:t>Опрос родителей</w:t>
      </w:r>
      <w:r w:rsidRPr="00B81367">
        <w:rPr>
          <w:rFonts w:ascii="Times New Roman" w:hAnsi="Times New Roman" w:cs="Times New Roman"/>
          <w:sz w:val="28"/>
          <w:szCs w:val="28"/>
        </w:rPr>
        <w:t xml:space="preserve"> является вспомогательным методом получения информации об отношении ребёнка к школе, некоторых аспектов его учебной деятельности и актуальном психологическом состоянии.</w:t>
      </w:r>
    </w:p>
    <w:p w:rsidR="00B81367" w:rsidRPr="00B81367" w:rsidRDefault="00B81367" w:rsidP="0060436C">
      <w:pPr>
        <w:pStyle w:val="a4"/>
        <w:ind w:firstLine="284"/>
        <w:jc w:val="both"/>
        <w:rPr>
          <w:rFonts w:ascii="Times New Roman" w:hAnsi="Times New Roman" w:cs="Times New Roman"/>
          <w:sz w:val="28"/>
          <w:szCs w:val="28"/>
        </w:rPr>
      </w:pPr>
      <w:r w:rsidRPr="0060436C">
        <w:rPr>
          <w:rStyle w:val="a7"/>
          <w:rFonts w:ascii="Times New Roman" w:hAnsi="Times New Roman" w:cs="Times New Roman"/>
          <w:iCs/>
          <w:sz w:val="28"/>
          <w:szCs w:val="28"/>
        </w:rPr>
        <w:t>Анализ документации</w:t>
      </w:r>
      <w:r w:rsidRPr="00B81367">
        <w:rPr>
          <w:rFonts w:ascii="Times New Roman" w:hAnsi="Times New Roman" w:cs="Times New Roman"/>
          <w:sz w:val="28"/>
          <w:szCs w:val="28"/>
        </w:rPr>
        <w:t xml:space="preserve"> предполагает работу с тетрадями школьников, просмотр медицинских записей в карте ребёнка.</w:t>
      </w:r>
    </w:p>
    <w:p w:rsidR="00B81367" w:rsidRPr="00B81367" w:rsidRDefault="00B81367" w:rsidP="0060436C">
      <w:pPr>
        <w:pStyle w:val="a4"/>
        <w:ind w:firstLine="284"/>
        <w:jc w:val="both"/>
        <w:rPr>
          <w:rFonts w:ascii="Times New Roman" w:hAnsi="Times New Roman" w:cs="Times New Roman"/>
          <w:sz w:val="28"/>
          <w:szCs w:val="28"/>
        </w:rPr>
      </w:pPr>
      <w:r w:rsidRPr="0060436C">
        <w:rPr>
          <w:rStyle w:val="a7"/>
          <w:rFonts w:ascii="Times New Roman" w:hAnsi="Times New Roman" w:cs="Times New Roman"/>
          <w:iCs/>
          <w:sz w:val="28"/>
          <w:szCs w:val="28"/>
        </w:rPr>
        <w:t>Психологическое обследование детей</w:t>
      </w:r>
      <w:r w:rsidRPr="00B81367">
        <w:rPr>
          <w:rFonts w:ascii="Times New Roman" w:hAnsi="Times New Roman" w:cs="Times New Roman"/>
          <w:sz w:val="28"/>
          <w:szCs w:val="28"/>
        </w:rPr>
        <w:t xml:space="preserve"> направлено на получение  информации об особенностях психолого-педагогического статуса школьника: это система отношения к миру, к себе и значимым видам деятельности, особенности </w:t>
      </w:r>
      <w:proofErr w:type="spellStart"/>
      <w:r w:rsidRPr="00B81367">
        <w:rPr>
          <w:rFonts w:ascii="Times New Roman" w:hAnsi="Times New Roman" w:cs="Times New Roman"/>
          <w:sz w:val="28"/>
          <w:szCs w:val="28"/>
        </w:rPr>
        <w:t>мотивационно-личностной</w:t>
      </w:r>
      <w:proofErr w:type="spellEnd"/>
      <w:r w:rsidRPr="00B81367">
        <w:rPr>
          <w:rFonts w:ascii="Times New Roman" w:hAnsi="Times New Roman" w:cs="Times New Roman"/>
          <w:sz w:val="28"/>
          <w:szCs w:val="28"/>
        </w:rPr>
        <w:t xml:space="preserve"> сферы, эмоциональное самочувствие. Помимо этого обследование позволяет уточнить содержание и природу школьных трудностей</w:t>
      </w:r>
      <w:r w:rsidR="0060436C">
        <w:rPr>
          <w:rFonts w:ascii="Times New Roman" w:hAnsi="Times New Roman" w:cs="Times New Roman"/>
          <w:sz w:val="28"/>
          <w:szCs w:val="28"/>
        </w:rPr>
        <w:t>.</w:t>
      </w:r>
    </w:p>
    <w:p w:rsidR="00B81367" w:rsidRPr="00B81367" w:rsidRDefault="00B81367" w:rsidP="0060436C">
      <w:pPr>
        <w:pStyle w:val="a4"/>
        <w:ind w:firstLine="284"/>
        <w:jc w:val="both"/>
        <w:rPr>
          <w:rFonts w:ascii="Times New Roman" w:hAnsi="Times New Roman" w:cs="Times New Roman"/>
          <w:sz w:val="28"/>
          <w:szCs w:val="28"/>
        </w:rPr>
      </w:pPr>
      <w:r w:rsidRPr="00B81367">
        <w:rPr>
          <w:rFonts w:ascii="Times New Roman" w:hAnsi="Times New Roman" w:cs="Times New Roman"/>
          <w:sz w:val="28"/>
          <w:szCs w:val="28"/>
        </w:rPr>
        <w:t xml:space="preserve">На первом этапе заполняется карта адаптации (Приложение № </w:t>
      </w:r>
      <w:r w:rsidR="0060436C">
        <w:rPr>
          <w:rFonts w:ascii="Times New Roman" w:hAnsi="Times New Roman" w:cs="Times New Roman"/>
          <w:sz w:val="28"/>
          <w:szCs w:val="28"/>
        </w:rPr>
        <w:t xml:space="preserve">1) на ученика </w:t>
      </w:r>
      <w:r w:rsidRPr="00B81367">
        <w:rPr>
          <w:rFonts w:ascii="Times New Roman" w:hAnsi="Times New Roman" w:cs="Times New Roman"/>
          <w:sz w:val="28"/>
          <w:szCs w:val="28"/>
        </w:rPr>
        <w:t xml:space="preserve">при участии классного руководителя и оформляется аналитическая справка, обобщающая все результаты диагностики. </w:t>
      </w:r>
    </w:p>
    <w:p w:rsidR="00B81367" w:rsidRDefault="00F4229E" w:rsidP="00B81367">
      <w:pPr>
        <w:pStyle w:val="a4"/>
        <w:jc w:val="both"/>
        <w:rPr>
          <w:rFonts w:ascii="Times New Roman" w:hAnsi="Times New Roman" w:cs="Times New Roman"/>
          <w:sz w:val="28"/>
          <w:szCs w:val="28"/>
        </w:rPr>
      </w:pPr>
      <w:r>
        <w:rPr>
          <w:rFonts w:ascii="Times New Roman" w:hAnsi="Times New Roman" w:cs="Times New Roman"/>
          <w:sz w:val="28"/>
          <w:szCs w:val="28"/>
        </w:rPr>
        <w:t>Первый этап программы реализуется в сентябре.</w:t>
      </w:r>
    </w:p>
    <w:p w:rsidR="0014425C" w:rsidRPr="00B81367" w:rsidRDefault="0014425C" w:rsidP="00B81367">
      <w:pPr>
        <w:pStyle w:val="a4"/>
        <w:jc w:val="both"/>
        <w:rPr>
          <w:rFonts w:ascii="Times New Roman" w:hAnsi="Times New Roman" w:cs="Times New Roman"/>
          <w:sz w:val="28"/>
          <w:szCs w:val="28"/>
        </w:rPr>
      </w:pPr>
    </w:p>
    <w:p w:rsidR="0060436C" w:rsidRPr="0060436C" w:rsidRDefault="0060436C" w:rsidP="0060436C">
      <w:pPr>
        <w:pStyle w:val="Standard"/>
        <w:autoSpaceDE w:val="0"/>
        <w:spacing w:line="360" w:lineRule="auto"/>
        <w:ind w:right="57"/>
        <w:jc w:val="both"/>
        <w:rPr>
          <w:b/>
          <w:sz w:val="28"/>
          <w:szCs w:val="28"/>
          <w:u w:val="single"/>
        </w:rPr>
      </w:pPr>
      <w:r w:rsidRPr="0060436C">
        <w:rPr>
          <w:b/>
          <w:sz w:val="28"/>
          <w:szCs w:val="28"/>
          <w:u w:val="single"/>
        </w:rPr>
        <w:t>2)Социально-бытовая ориентация и культура поведения и общение.</w:t>
      </w:r>
    </w:p>
    <w:p w:rsidR="00D26745" w:rsidRPr="00B81367" w:rsidRDefault="00D26745" w:rsidP="00B81367">
      <w:pPr>
        <w:pStyle w:val="a4"/>
        <w:jc w:val="both"/>
        <w:rPr>
          <w:rFonts w:ascii="Times New Roman" w:hAnsi="Times New Roman" w:cs="Times New Roman"/>
          <w:sz w:val="28"/>
          <w:szCs w:val="28"/>
        </w:rPr>
      </w:pPr>
      <w:r w:rsidRPr="00B81367">
        <w:rPr>
          <w:rFonts w:ascii="Times New Roman" w:hAnsi="Times New Roman" w:cs="Times New Roman"/>
          <w:sz w:val="28"/>
          <w:szCs w:val="28"/>
        </w:rPr>
        <w:t xml:space="preserve">Социально-бытовая ориентировка и культура поведения </w:t>
      </w:r>
      <w:proofErr w:type="gramStart"/>
      <w:r w:rsidRPr="00B81367">
        <w:rPr>
          <w:rFonts w:ascii="Times New Roman" w:hAnsi="Times New Roman" w:cs="Times New Roman"/>
          <w:sz w:val="28"/>
          <w:szCs w:val="28"/>
        </w:rPr>
        <w:t>само название</w:t>
      </w:r>
      <w:proofErr w:type="gramEnd"/>
      <w:r w:rsidRPr="00B81367">
        <w:rPr>
          <w:rFonts w:ascii="Times New Roman" w:hAnsi="Times New Roman" w:cs="Times New Roman"/>
          <w:sz w:val="28"/>
          <w:szCs w:val="28"/>
        </w:rPr>
        <w:t xml:space="preserve"> этого направления заключает в себе его направленность  – социально-бытовую ориентировку обучающихся, практическую подготовку их к самостоятельной жизни, что предполагает формирование у обучающихся  необходимых для этого знаний и умений.</w:t>
      </w:r>
    </w:p>
    <w:p w:rsidR="00D26745" w:rsidRPr="00B81367" w:rsidRDefault="00D26745" w:rsidP="00B81367">
      <w:pPr>
        <w:pStyle w:val="a4"/>
        <w:jc w:val="both"/>
        <w:rPr>
          <w:rFonts w:ascii="Times New Roman" w:hAnsi="Times New Roman" w:cs="Times New Roman"/>
          <w:sz w:val="28"/>
          <w:szCs w:val="28"/>
        </w:rPr>
      </w:pPr>
      <w:r w:rsidRPr="0060436C">
        <w:rPr>
          <w:rFonts w:ascii="Times New Roman" w:hAnsi="Times New Roman" w:cs="Times New Roman"/>
          <w:sz w:val="28"/>
          <w:szCs w:val="28"/>
          <w:u w:val="single"/>
        </w:rPr>
        <w:t>Цель</w:t>
      </w:r>
      <w:r w:rsidRPr="0060436C">
        <w:rPr>
          <w:rFonts w:ascii="Times New Roman" w:hAnsi="Times New Roman" w:cs="Times New Roman"/>
          <w:sz w:val="28"/>
          <w:szCs w:val="28"/>
        </w:rPr>
        <w:t>:</w:t>
      </w:r>
      <w:r w:rsidRPr="00B81367">
        <w:rPr>
          <w:rFonts w:ascii="Times New Roman" w:hAnsi="Times New Roman" w:cs="Times New Roman"/>
          <w:sz w:val="28"/>
          <w:szCs w:val="28"/>
        </w:rPr>
        <w:t xml:space="preserve"> создание психолого-педагогических условий для всесторонней под</w:t>
      </w:r>
      <w:r w:rsidR="0060436C">
        <w:rPr>
          <w:rFonts w:ascii="Times New Roman" w:hAnsi="Times New Roman" w:cs="Times New Roman"/>
          <w:sz w:val="28"/>
          <w:szCs w:val="28"/>
        </w:rPr>
        <w:t>готовки</w:t>
      </w:r>
      <w:r w:rsidRPr="00B81367">
        <w:rPr>
          <w:rFonts w:ascii="Times New Roman" w:hAnsi="Times New Roman" w:cs="Times New Roman"/>
          <w:sz w:val="28"/>
          <w:szCs w:val="28"/>
        </w:rPr>
        <w:t>.</w:t>
      </w:r>
    </w:p>
    <w:p w:rsidR="00D26745" w:rsidRPr="0060436C" w:rsidRDefault="00D26745" w:rsidP="00B81367">
      <w:pPr>
        <w:pStyle w:val="a4"/>
        <w:jc w:val="both"/>
        <w:rPr>
          <w:rFonts w:ascii="Times New Roman" w:hAnsi="Times New Roman" w:cs="Times New Roman"/>
          <w:sz w:val="28"/>
          <w:szCs w:val="28"/>
          <w:u w:val="single"/>
        </w:rPr>
      </w:pPr>
      <w:r w:rsidRPr="0060436C">
        <w:rPr>
          <w:rFonts w:ascii="Times New Roman" w:hAnsi="Times New Roman" w:cs="Times New Roman"/>
          <w:sz w:val="28"/>
          <w:szCs w:val="28"/>
          <w:u w:val="single"/>
        </w:rPr>
        <w:t>Задачи:</w:t>
      </w:r>
    </w:p>
    <w:p w:rsidR="00D26745" w:rsidRPr="00B81367" w:rsidRDefault="00D26745" w:rsidP="00B81367">
      <w:pPr>
        <w:pStyle w:val="a4"/>
        <w:jc w:val="both"/>
        <w:rPr>
          <w:rFonts w:ascii="Times New Roman" w:hAnsi="Times New Roman" w:cs="Times New Roman"/>
          <w:sz w:val="28"/>
          <w:szCs w:val="28"/>
        </w:rPr>
      </w:pPr>
      <w:r w:rsidRPr="00B81367">
        <w:rPr>
          <w:rFonts w:ascii="Times New Roman" w:hAnsi="Times New Roman" w:cs="Times New Roman"/>
          <w:sz w:val="28"/>
          <w:szCs w:val="28"/>
        </w:rPr>
        <w:t>- формировать знания, умения, навыки, сопутствующие      социальной адапта</w:t>
      </w:r>
      <w:r w:rsidR="0060436C">
        <w:rPr>
          <w:rFonts w:ascii="Times New Roman" w:hAnsi="Times New Roman" w:cs="Times New Roman"/>
          <w:sz w:val="28"/>
          <w:szCs w:val="28"/>
        </w:rPr>
        <w:t>ции</w:t>
      </w:r>
      <w:r w:rsidRPr="00B81367">
        <w:rPr>
          <w:rFonts w:ascii="Times New Roman" w:hAnsi="Times New Roman" w:cs="Times New Roman"/>
          <w:sz w:val="28"/>
          <w:szCs w:val="28"/>
        </w:rPr>
        <w:t>;</w:t>
      </w:r>
    </w:p>
    <w:p w:rsidR="00D26745" w:rsidRPr="00B81367" w:rsidRDefault="00D26745" w:rsidP="00B81367">
      <w:pPr>
        <w:pStyle w:val="a4"/>
        <w:jc w:val="both"/>
        <w:rPr>
          <w:rFonts w:ascii="Times New Roman" w:hAnsi="Times New Roman" w:cs="Times New Roman"/>
          <w:sz w:val="28"/>
          <w:szCs w:val="28"/>
        </w:rPr>
      </w:pPr>
      <w:r w:rsidRPr="00B81367">
        <w:rPr>
          <w:rFonts w:ascii="Times New Roman" w:hAnsi="Times New Roman" w:cs="Times New Roman"/>
          <w:sz w:val="28"/>
          <w:szCs w:val="28"/>
        </w:rPr>
        <w:t xml:space="preserve">- повышать уровень общего развития </w:t>
      </w:r>
      <w:proofErr w:type="gramStart"/>
      <w:r w:rsidRPr="00B81367">
        <w:rPr>
          <w:rFonts w:ascii="Times New Roman" w:hAnsi="Times New Roman" w:cs="Times New Roman"/>
          <w:sz w:val="28"/>
          <w:szCs w:val="28"/>
        </w:rPr>
        <w:t>обучающихся</w:t>
      </w:r>
      <w:proofErr w:type="gramEnd"/>
      <w:r w:rsidRPr="00B81367">
        <w:rPr>
          <w:rFonts w:ascii="Times New Roman" w:hAnsi="Times New Roman" w:cs="Times New Roman"/>
          <w:sz w:val="28"/>
          <w:szCs w:val="28"/>
        </w:rPr>
        <w:t xml:space="preserve">; </w:t>
      </w:r>
      <w:r w:rsidRPr="00B81367">
        <w:rPr>
          <w:rFonts w:ascii="Times New Roman" w:hAnsi="Times New Roman" w:cs="Times New Roman"/>
          <w:sz w:val="28"/>
          <w:szCs w:val="28"/>
        </w:rPr>
        <w:tab/>
      </w:r>
    </w:p>
    <w:p w:rsidR="00D26745" w:rsidRPr="00B81367" w:rsidRDefault="00D26745" w:rsidP="00B81367">
      <w:pPr>
        <w:pStyle w:val="a4"/>
        <w:jc w:val="both"/>
        <w:rPr>
          <w:rFonts w:ascii="Times New Roman" w:hAnsi="Times New Roman" w:cs="Times New Roman"/>
          <w:sz w:val="28"/>
          <w:szCs w:val="28"/>
        </w:rPr>
      </w:pPr>
      <w:r w:rsidRPr="00B81367">
        <w:rPr>
          <w:rFonts w:ascii="Times New Roman" w:hAnsi="Times New Roman" w:cs="Times New Roman"/>
          <w:sz w:val="28"/>
          <w:szCs w:val="28"/>
        </w:rPr>
        <w:t>- развивать навыки общения со сверст</w:t>
      </w:r>
      <w:r w:rsidR="0060436C">
        <w:rPr>
          <w:rFonts w:ascii="Times New Roman" w:hAnsi="Times New Roman" w:cs="Times New Roman"/>
          <w:sz w:val="28"/>
          <w:szCs w:val="28"/>
        </w:rPr>
        <w:t>никами, учителями, специалистами</w:t>
      </w:r>
      <w:r w:rsidRPr="00B81367">
        <w:rPr>
          <w:rFonts w:ascii="Times New Roman" w:hAnsi="Times New Roman" w:cs="Times New Roman"/>
          <w:sz w:val="28"/>
          <w:szCs w:val="28"/>
        </w:rPr>
        <w:t>, родителями;</w:t>
      </w:r>
    </w:p>
    <w:p w:rsidR="00D26745" w:rsidRPr="0060436C" w:rsidRDefault="00D26745" w:rsidP="0060436C">
      <w:pPr>
        <w:pStyle w:val="a4"/>
        <w:jc w:val="both"/>
        <w:rPr>
          <w:rFonts w:ascii="Times New Roman" w:hAnsi="Times New Roman" w:cs="Times New Roman"/>
          <w:sz w:val="28"/>
          <w:szCs w:val="28"/>
        </w:rPr>
      </w:pPr>
      <w:r w:rsidRPr="0060436C">
        <w:rPr>
          <w:rFonts w:ascii="Times New Roman" w:hAnsi="Times New Roman" w:cs="Times New Roman"/>
          <w:sz w:val="28"/>
          <w:szCs w:val="28"/>
        </w:rPr>
        <w:t>- воспитывать трудолюбие, аккуратность</w:t>
      </w:r>
      <w:r w:rsidR="0060436C" w:rsidRPr="0060436C">
        <w:rPr>
          <w:rFonts w:ascii="Times New Roman" w:hAnsi="Times New Roman" w:cs="Times New Roman"/>
          <w:sz w:val="28"/>
          <w:szCs w:val="28"/>
        </w:rPr>
        <w:t>.</w:t>
      </w:r>
    </w:p>
    <w:p w:rsidR="0060436C" w:rsidRPr="0060436C" w:rsidRDefault="0060436C" w:rsidP="0060436C">
      <w:pPr>
        <w:pStyle w:val="a4"/>
        <w:jc w:val="both"/>
        <w:rPr>
          <w:rFonts w:ascii="Times New Roman" w:hAnsi="Times New Roman" w:cs="Times New Roman"/>
          <w:sz w:val="28"/>
          <w:szCs w:val="28"/>
        </w:rPr>
      </w:pPr>
    </w:p>
    <w:p w:rsidR="0060436C" w:rsidRPr="0060436C" w:rsidRDefault="0060436C" w:rsidP="0060436C">
      <w:pPr>
        <w:pStyle w:val="a4"/>
        <w:jc w:val="both"/>
        <w:rPr>
          <w:rFonts w:ascii="Times New Roman" w:hAnsi="Times New Roman" w:cs="Times New Roman"/>
          <w:b/>
          <w:color w:val="000000"/>
          <w:sz w:val="28"/>
          <w:szCs w:val="28"/>
          <w:u w:val="single"/>
        </w:rPr>
      </w:pPr>
      <w:r w:rsidRPr="0060436C">
        <w:rPr>
          <w:rFonts w:ascii="Times New Roman" w:hAnsi="Times New Roman" w:cs="Times New Roman"/>
          <w:b/>
          <w:sz w:val="28"/>
          <w:szCs w:val="28"/>
          <w:u w:val="single"/>
        </w:rPr>
        <w:t>3)</w:t>
      </w:r>
      <w:r w:rsidRPr="0060436C">
        <w:rPr>
          <w:rFonts w:ascii="Times New Roman" w:hAnsi="Times New Roman" w:cs="Times New Roman"/>
          <w:b/>
          <w:color w:val="000000"/>
          <w:sz w:val="28"/>
          <w:szCs w:val="28"/>
          <w:u w:val="single"/>
        </w:rPr>
        <w:t xml:space="preserve"> Здоровый и безопасный образа жизни.</w:t>
      </w:r>
    </w:p>
    <w:p w:rsidR="0060436C" w:rsidRPr="0060436C" w:rsidRDefault="0060436C" w:rsidP="0060436C">
      <w:pPr>
        <w:pStyle w:val="a4"/>
        <w:jc w:val="both"/>
        <w:rPr>
          <w:rFonts w:ascii="Times New Roman" w:hAnsi="Times New Roman" w:cs="Times New Roman"/>
          <w:sz w:val="28"/>
          <w:szCs w:val="28"/>
        </w:rPr>
      </w:pPr>
      <w:r w:rsidRPr="0060436C">
        <w:rPr>
          <w:rFonts w:ascii="Times New Roman" w:hAnsi="Times New Roman" w:cs="Times New Roman"/>
          <w:sz w:val="28"/>
          <w:szCs w:val="28"/>
        </w:rPr>
        <w:t xml:space="preserve">Культура здорового образа жизни человека есть один из результатов социализации </w:t>
      </w:r>
      <w:r>
        <w:rPr>
          <w:rFonts w:ascii="Times New Roman" w:hAnsi="Times New Roman" w:cs="Times New Roman"/>
          <w:sz w:val="28"/>
          <w:szCs w:val="28"/>
        </w:rPr>
        <w:t xml:space="preserve">  адаптации личности в общественной среде. </w:t>
      </w:r>
      <w:r w:rsidRPr="0060436C">
        <w:rPr>
          <w:rFonts w:ascii="Times New Roman" w:hAnsi="Times New Roman" w:cs="Times New Roman"/>
          <w:sz w:val="28"/>
          <w:szCs w:val="28"/>
        </w:rPr>
        <w:t xml:space="preserve">Система учебно-воспитательной работы направлена на создание культуры здорового образа жизни, которая в результате целенаправленной работы должна перейти во внутреннюю культуру </w:t>
      </w:r>
      <w:proofErr w:type="gramStart"/>
      <w:r w:rsidRPr="0060436C">
        <w:rPr>
          <w:rFonts w:ascii="Times New Roman" w:hAnsi="Times New Roman" w:cs="Times New Roman"/>
          <w:sz w:val="28"/>
          <w:szCs w:val="28"/>
        </w:rPr>
        <w:t>обучающихся</w:t>
      </w:r>
      <w:proofErr w:type="gramEnd"/>
      <w:r w:rsidRPr="0060436C">
        <w:rPr>
          <w:rFonts w:ascii="Times New Roman" w:hAnsi="Times New Roman" w:cs="Times New Roman"/>
          <w:sz w:val="28"/>
          <w:szCs w:val="28"/>
        </w:rPr>
        <w:t xml:space="preserve">. </w:t>
      </w:r>
      <w:proofErr w:type="gramStart"/>
      <w:r w:rsidR="00E660ED" w:rsidRPr="0060436C">
        <w:rPr>
          <w:rFonts w:ascii="Times New Roman" w:hAnsi="Times New Roman" w:cs="Times New Roman"/>
          <w:sz w:val="28"/>
          <w:szCs w:val="28"/>
        </w:rPr>
        <w:t>О</w:t>
      </w:r>
      <w:r w:rsidRPr="0060436C">
        <w:rPr>
          <w:rFonts w:ascii="Times New Roman" w:hAnsi="Times New Roman" w:cs="Times New Roman"/>
          <w:sz w:val="28"/>
          <w:szCs w:val="28"/>
        </w:rPr>
        <w:t>бучающийся</w:t>
      </w:r>
      <w:proofErr w:type="gramEnd"/>
      <w:r w:rsidRPr="0060436C">
        <w:rPr>
          <w:rFonts w:ascii="Times New Roman" w:hAnsi="Times New Roman" w:cs="Times New Roman"/>
          <w:sz w:val="28"/>
          <w:szCs w:val="28"/>
        </w:rPr>
        <w:t xml:space="preserve"> должен не только узнать и научиться правилам ЗОЖ, но и захо</w:t>
      </w:r>
      <w:r w:rsidR="00E660ED">
        <w:rPr>
          <w:rFonts w:ascii="Times New Roman" w:hAnsi="Times New Roman" w:cs="Times New Roman"/>
          <w:sz w:val="28"/>
          <w:szCs w:val="28"/>
        </w:rPr>
        <w:t xml:space="preserve">теть быть здоровым. </w:t>
      </w:r>
      <w:proofErr w:type="gramStart"/>
      <w:r w:rsidR="00E660ED" w:rsidRPr="0060436C">
        <w:rPr>
          <w:rFonts w:ascii="Times New Roman" w:hAnsi="Times New Roman" w:cs="Times New Roman"/>
          <w:sz w:val="28"/>
          <w:szCs w:val="28"/>
        </w:rPr>
        <w:t>У</w:t>
      </w:r>
      <w:r w:rsidRPr="0060436C">
        <w:rPr>
          <w:rFonts w:ascii="Times New Roman" w:hAnsi="Times New Roman" w:cs="Times New Roman"/>
          <w:sz w:val="28"/>
          <w:szCs w:val="28"/>
        </w:rPr>
        <w:t xml:space="preserve"> обучающегося должна быть сформирована целая система понятий, взглядов, убеждений и умений, из которых будут складываться привычки и его ежедневное поведение.</w:t>
      </w:r>
      <w:proofErr w:type="gramEnd"/>
    </w:p>
    <w:p w:rsidR="0060436C" w:rsidRPr="0060436C" w:rsidRDefault="0060436C" w:rsidP="00E660ED">
      <w:pPr>
        <w:pStyle w:val="a4"/>
        <w:ind w:firstLine="284"/>
        <w:jc w:val="both"/>
        <w:rPr>
          <w:rFonts w:ascii="Times New Roman" w:hAnsi="Times New Roman" w:cs="Times New Roman"/>
          <w:sz w:val="28"/>
          <w:szCs w:val="28"/>
        </w:rPr>
      </w:pPr>
      <w:r w:rsidRPr="0060436C">
        <w:rPr>
          <w:rFonts w:ascii="Times New Roman" w:hAnsi="Times New Roman" w:cs="Times New Roman"/>
          <w:sz w:val="28"/>
          <w:szCs w:val="28"/>
        </w:rPr>
        <w:t xml:space="preserve">В процессе реализации данного направления, происходит развитие умения взаимодействовать с окружающими людьми, формирование позиции гражданина, а </w:t>
      </w:r>
      <w:r w:rsidRPr="0060436C">
        <w:rPr>
          <w:rFonts w:ascii="Times New Roman" w:hAnsi="Times New Roman" w:cs="Times New Roman"/>
          <w:sz w:val="28"/>
          <w:szCs w:val="28"/>
        </w:rPr>
        <w:lastRenderedPageBreak/>
        <w:t>также вовлечение в деятельно</w:t>
      </w:r>
      <w:r w:rsidR="00E660ED">
        <w:rPr>
          <w:rFonts w:ascii="Times New Roman" w:hAnsi="Times New Roman" w:cs="Times New Roman"/>
          <w:sz w:val="28"/>
          <w:szCs w:val="28"/>
        </w:rPr>
        <w:t xml:space="preserve">сть позитивной направленности. В дальнейшем, все это </w:t>
      </w:r>
      <w:r w:rsidRPr="0060436C">
        <w:rPr>
          <w:rFonts w:ascii="Times New Roman" w:hAnsi="Times New Roman" w:cs="Times New Roman"/>
          <w:sz w:val="28"/>
          <w:szCs w:val="28"/>
        </w:rPr>
        <w:t xml:space="preserve">поможет  </w:t>
      </w:r>
      <w:proofErr w:type="gramStart"/>
      <w:r w:rsidRPr="0060436C">
        <w:rPr>
          <w:rFonts w:ascii="Times New Roman" w:hAnsi="Times New Roman" w:cs="Times New Roman"/>
          <w:sz w:val="28"/>
          <w:szCs w:val="28"/>
        </w:rPr>
        <w:t>обучающемуся</w:t>
      </w:r>
      <w:proofErr w:type="gramEnd"/>
      <w:r w:rsidRPr="0060436C">
        <w:rPr>
          <w:rFonts w:ascii="Times New Roman" w:hAnsi="Times New Roman" w:cs="Times New Roman"/>
          <w:sz w:val="28"/>
          <w:szCs w:val="28"/>
        </w:rPr>
        <w:t xml:space="preserve">  в будущем найти свое место во взрослой жизни.</w:t>
      </w:r>
    </w:p>
    <w:p w:rsidR="0060436C" w:rsidRPr="0060436C" w:rsidRDefault="0060436C" w:rsidP="0060436C">
      <w:pPr>
        <w:pStyle w:val="a4"/>
        <w:jc w:val="both"/>
        <w:rPr>
          <w:rFonts w:ascii="Times New Roman" w:hAnsi="Times New Roman" w:cs="Times New Roman"/>
          <w:sz w:val="28"/>
          <w:szCs w:val="28"/>
        </w:rPr>
      </w:pPr>
      <w:r w:rsidRPr="00E660ED">
        <w:rPr>
          <w:rFonts w:ascii="Times New Roman" w:hAnsi="Times New Roman" w:cs="Times New Roman"/>
          <w:color w:val="000000"/>
          <w:sz w:val="28"/>
          <w:szCs w:val="28"/>
          <w:u w:val="single"/>
        </w:rPr>
        <w:t>Цель:</w:t>
      </w:r>
      <w:r w:rsidRPr="0060436C">
        <w:rPr>
          <w:rFonts w:ascii="Times New Roman" w:hAnsi="Times New Roman" w:cs="Times New Roman"/>
          <w:color w:val="000000"/>
          <w:sz w:val="28"/>
          <w:szCs w:val="28"/>
        </w:rPr>
        <w:t xml:space="preserve"> создание </w:t>
      </w:r>
      <w:proofErr w:type="gramStart"/>
      <w:r w:rsidRPr="0060436C">
        <w:rPr>
          <w:rFonts w:ascii="Times New Roman" w:hAnsi="Times New Roman" w:cs="Times New Roman"/>
          <w:color w:val="000000"/>
          <w:sz w:val="28"/>
          <w:szCs w:val="28"/>
        </w:rPr>
        <w:t>психолого-педагогический</w:t>
      </w:r>
      <w:proofErr w:type="gramEnd"/>
      <w:r w:rsidRPr="0060436C">
        <w:rPr>
          <w:rFonts w:ascii="Times New Roman" w:hAnsi="Times New Roman" w:cs="Times New Roman"/>
          <w:color w:val="000000"/>
          <w:sz w:val="28"/>
          <w:szCs w:val="28"/>
        </w:rPr>
        <w:t xml:space="preserve"> условий для формирования ценностного отношения к здоровью и здоровому образу жизни обучающихся.</w:t>
      </w:r>
    </w:p>
    <w:p w:rsidR="0060436C" w:rsidRPr="00E660ED" w:rsidRDefault="0060436C" w:rsidP="0060436C">
      <w:pPr>
        <w:pStyle w:val="a4"/>
        <w:jc w:val="both"/>
        <w:rPr>
          <w:rFonts w:ascii="Times New Roman" w:hAnsi="Times New Roman" w:cs="Times New Roman"/>
          <w:color w:val="000000"/>
          <w:sz w:val="28"/>
          <w:szCs w:val="28"/>
          <w:u w:val="single"/>
        </w:rPr>
      </w:pPr>
      <w:r w:rsidRPr="00E660ED">
        <w:rPr>
          <w:rFonts w:ascii="Times New Roman" w:hAnsi="Times New Roman" w:cs="Times New Roman"/>
          <w:color w:val="000000"/>
          <w:sz w:val="28"/>
          <w:szCs w:val="28"/>
          <w:u w:val="single"/>
        </w:rPr>
        <w:t>Задачи:</w:t>
      </w:r>
    </w:p>
    <w:p w:rsidR="0060436C" w:rsidRPr="0060436C" w:rsidRDefault="0060436C" w:rsidP="0060436C">
      <w:pPr>
        <w:pStyle w:val="a4"/>
        <w:jc w:val="both"/>
        <w:rPr>
          <w:rFonts w:ascii="Times New Roman" w:hAnsi="Times New Roman" w:cs="Times New Roman"/>
          <w:sz w:val="28"/>
          <w:szCs w:val="28"/>
        </w:rPr>
      </w:pPr>
      <w:r w:rsidRPr="0060436C">
        <w:rPr>
          <w:rFonts w:ascii="Times New Roman" w:hAnsi="Times New Roman" w:cs="Times New Roman"/>
          <w:sz w:val="28"/>
          <w:szCs w:val="28"/>
          <w:shd w:val="clear" w:color="auto" w:fill="FFFFFF"/>
        </w:rPr>
        <w:t>- сформи</w:t>
      </w:r>
      <w:r w:rsidRPr="0060436C">
        <w:rPr>
          <w:rFonts w:ascii="Times New Roman" w:hAnsi="Times New Roman" w:cs="Times New Roman"/>
          <w:color w:val="000000"/>
          <w:sz w:val="28"/>
          <w:szCs w:val="28"/>
          <w:shd w:val="clear" w:color="auto" w:fill="FFFFFF"/>
        </w:rPr>
        <w:t>ровать представление о позитивных факторах, влияющих на здоровье;</w:t>
      </w:r>
    </w:p>
    <w:p w:rsidR="0060436C" w:rsidRPr="0060436C" w:rsidRDefault="0060436C" w:rsidP="0060436C">
      <w:pPr>
        <w:pStyle w:val="a4"/>
        <w:jc w:val="both"/>
        <w:rPr>
          <w:rFonts w:ascii="Times New Roman" w:hAnsi="Times New Roman" w:cs="Times New Roman"/>
          <w:color w:val="000000"/>
          <w:sz w:val="28"/>
          <w:szCs w:val="28"/>
          <w:shd w:val="clear" w:color="auto" w:fill="FFFFFF"/>
        </w:rPr>
      </w:pPr>
      <w:r w:rsidRPr="0060436C">
        <w:rPr>
          <w:rFonts w:ascii="Times New Roman" w:hAnsi="Times New Roman" w:cs="Times New Roman"/>
          <w:color w:val="000000"/>
          <w:sz w:val="28"/>
          <w:szCs w:val="28"/>
          <w:shd w:val="clear" w:color="auto" w:fill="FFFFFF"/>
        </w:rPr>
        <w:t>- научить делать осознанный выбор поступков, поведения, позволяющих сохранять и укреплять здоровье;</w:t>
      </w:r>
    </w:p>
    <w:p w:rsidR="0060436C" w:rsidRPr="00F4229E" w:rsidRDefault="0060436C" w:rsidP="00F4229E">
      <w:pPr>
        <w:pStyle w:val="a4"/>
        <w:jc w:val="both"/>
        <w:rPr>
          <w:rFonts w:ascii="Times New Roman" w:hAnsi="Times New Roman" w:cs="Times New Roman"/>
          <w:sz w:val="28"/>
          <w:szCs w:val="28"/>
          <w:shd w:val="clear" w:color="auto" w:fill="FFFFFF"/>
        </w:rPr>
      </w:pPr>
      <w:r w:rsidRPr="0060436C">
        <w:rPr>
          <w:shd w:val="clear" w:color="auto" w:fill="FFFFFF"/>
        </w:rPr>
        <w:t xml:space="preserve">- </w:t>
      </w:r>
      <w:r w:rsidRPr="00F4229E">
        <w:rPr>
          <w:rFonts w:ascii="Times New Roman" w:hAnsi="Times New Roman" w:cs="Times New Roman"/>
          <w:sz w:val="28"/>
          <w:szCs w:val="28"/>
          <w:shd w:val="clear" w:color="auto" w:fill="FFFFFF"/>
        </w:rPr>
        <w:t>воспитывать  готовность самостоятельно поддерживать свое здоровье.</w:t>
      </w:r>
    </w:p>
    <w:p w:rsidR="00F4229E" w:rsidRPr="00C87956" w:rsidRDefault="00F4229E" w:rsidP="00063C46">
      <w:pPr>
        <w:pStyle w:val="a4"/>
        <w:ind w:firstLine="284"/>
        <w:jc w:val="both"/>
        <w:rPr>
          <w:rFonts w:ascii="Times New Roman" w:hAnsi="Times New Roman" w:cs="Times New Roman"/>
          <w:sz w:val="28"/>
          <w:szCs w:val="28"/>
        </w:rPr>
      </w:pPr>
      <w:r w:rsidRPr="00C87956">
        <w:rPr>
          <w:rFonts w:ascii="Times New Roman" w:hAnsi="Times New Roman" w:cs="Times New Roman"/>
          <w:sz w:val="28"/>
          <w:szCs w:val="28"/>
        </w:rPr>
        <w:t xml:space="preserve">Занятия по последним двум направлениям проходят 2 раза в неделю. </w:t>
      </w:r>
      <w:r w:rsidR="0014425C" w:rsidRPr="00C87956">
        <w:rPr>
          <w:rFonts w:ascii="Times New Roman" w:hAnsi="Times New Roman" w:cs="Times New Roman"/>
          <w:sz w:val="28"/>
          <w:szCs w:val="28"/>
        </w:rPr>
        <w:t>Занятия по направлениям</w:t>
      </w:r>
      <w:r w:rsidRPr="00C87956">
        <w:rPr>
          <w:rFonts w:ascii="Times New Roman" w:hAnsi="Times New Roman" w:cs="Times New Roman"/>
          <w:sz w:val="28"/>
          <w:szCs w:val="28"/>
        </w:rPr>
        <w:t xml:space="preserve"> чередуются каждую неделю.</w:t>
      </w:r>
    </w:p>
    <w:p w:rsidR="00E660ED" w:rsidRPr="00C87956" w:rsidRDefault="00E660ED" w:rsidP="00C87956">
      <w:pPr>
        <w:pStyle w:val="a4"/>
        <w:jc w:val="both"/>
        <w:rPr>
          <w:rFonts w:ascii="Times New Roman" w:hAnsi="Times New Roman" w:cs="Times New Roman"/>
          <w:color w:val="000000"/>
          <w:sz w:val="28"/>
          <w:szCs w:val="28"/>
        </w:rPr>
      </w:pPr>
    </w:p>
    <w:p w:rsidR="00C87956" w:rsidRPr="00C87956" w:rsidRDefault="00C87956" w:rsidP="00063C46">
      <w:pPr>
        <w:pStyle w:val="a4"/>
        <w:jc w:val="center"/>
        <w:rPr>
          <w:rFonts w:ascii="Times New Roman" w:hAnsi="Times New Roman" w:cs="Times New Roman"/>
          <w:b/>
          <w:bCs/>
          <w:sz w:val="28"/>
          <w:szCs w:val="28"/>
        </w:rPr>
      </w:pPr>
      <w:r w:rsidRPr="00C87956">
        <w:rPr>
          <w:rFonts w:ascii="Times New Roman" w:hAnsi="Times New Roman" w:cs="Times New Roman"/>
          <w:b/>
          <w:bCs/>
          <w:sz w:val="28"/>
          <w:szCs w:val="28"/>
        </w:rPr>
        <w:t>Формы и методы реализации программы</w:t>
      </w:r>
    </w:p>
    <w:p w:rsidR="00C87956" w:rsidRPr="00C87956" w:rsidRDefault="00C87956" w:rsidP="00C87956">
      <w:pPr>
        <w:pStyle w:val="a4"/>
        <w:jc w:val="both"/>
        <w:rPr>
          <w:rFonts w:ascii="Times New Roman" w:hAnsi="Times New Roman" w:cs="Times New Roman"/>
          <w:b/>
          <w:bCs/>
          <w:sz w:val="28"/>
          <w:szCs w:val="28"/>
        </w:rPr>
      </w:pPr>
    </w:p>
    <w:p w:rsidR="00C87956" w:rsidRPr="00C87956" w:rsidRDefault="00063C46" w:rsidP="00063C46">
      <w:pPr>
        <w:pStyle w:val="a4"/>
        <w:ind w:firstLine="284"/>
        <w:jc w:val="both"/>
        <w:rPr>
          <w:rFonts w:ascii="Times New Roman" w:hAnsi="Times New Roman" w:cs="Times New Roman"/>
          <w:sz w:val="28"/>
          <w:szCs w:val="28"/>
        </w:rPr>
      </w:pPr>
      <w:r w:rsidRPr="00063C46">
        <w:rPr>
          <w:rFonts w:ascii="Times New Roman" w:hAnsi="Times New Roman" w:cs="Times New Roman"/>
          <w:sz w:val="28"/>
          <w:szCs w:val="28"/>
          <w:u w:val="single"/>
        </w:rPr>
        <w:t>Ф</w:t>
      </w:r>
      <w:r w:rsidR="00C87956" w:rsidRPr="00063C46">
        <w:rPr>
          <w:rFonts w:ascii="Times New Roman" w:hAnsi="Times New Roman" w:cs="Times New Roman"/>
          <w:sz w:val="28"/>
          <w:szCs w:val="28"/>
          <w:u w:val="single"/>
        </w:rPr>
        <w:t>ормы организации мероприятий:</w:t>
      </w:r>
      <w:r w:rsidR="00C87956" w:rsidRPr="00C87956">
        <w:rPr>
          <w:rFonts w:ascii="Times New Roman" w:hAnsi="Times New Roman" w:cs="Times New Roman"/>
          <w:sz w:val="28"/>
          <w:szCs w:val="28"/>
        </w:rPr>
        <w:t xml:space="preserve"> «круглый стол», демонстрация видеофильмов, мини-лекция, опи</w:t>
      </w:r>
      <w:r>
        <w:rPr>
          <w:rFonts w:ascii="Times New Roman" w:hAnsi="Times New Roman" w:cs="Times New Roman"/>
          <w:sz w:val="28"/>
          <w:szCs w:val="28"/>
        </w:rPr>
        <w:t xml:space="preserve">сание профессий, </w:t>
      </w:r>
      <w:r w:rsidR="00C87956" w:rsidRPr="00C87956">
        <w:rPr>
          <w:rFonts w:ascii="Times New Roman" w:hAnsi="Times New Roman" w:cs="Times New Roman"/>
          <w:sz w:val="28"/>
          <w:szCs w:val="28"/>
        </w:rPr>
        <w:t>конкурс, составление и решение различных тематических кроссвордов</w:t>
      </w:r>
      <w:r>
        <w:rPr>
          <w:rFonts w:ascii="Times New Roman" w:hAnsi="Times New Roman" w:cs="Times New Roman"/>
          <w:sz w:val="28"/>
          <w:szCs w:val="28"/>
        </w:rPr>
        <w:t>, дидактические игры.</w:t>
      </w:r>
      <w:r w:rsidR="00C87956" w:rsidRPr="00C87956">
        <w:rPr>
          <w:rFonts w:ascii="Times New Roman" w:hAnsi="Times New Roman" w:cs="Times New Roman"/>
          <w:sz w:val="28"/>
          <w:szCs w:val="28"/>
        </w:rPr>
        <w:t xml:space="preserve"> Разнообразные игровые действия поддерживают интерес к учебному материалу, стимулируют развитие учебной мотивации.     </w:t>
      </w:r>
    </w:p>
    <w:p w:rsidR="00063C46" w:rsidRDefault="00C87956" w:rsidP="00063C46">
      <w:pPr>
        <w:pStyle w:val="a4"/>
        <w:ind w:firstLine="284"/>
        <w:jc w:val="both"/>
        <w:rPr>
          <w:rFonts w:ascii="Times New Roman" w:hAnsi="Times New Roman" w:cs="Times New Roman"/>
          <w:sz w:val="28"/>
          <w:szCs w:val="28"/>
        </w:rPr>
      </w:pPr>
      <w:r w:rsidRPr="00C87956">
        <w:rPr>
          <w:rFonts w:ascii="Times New Roman" w:hAnsi="Times New Roman" w:cs="Times New Roman"/>
          <w:sz w:val="28"/>
          <w:szCs w:val="28"/>
        </w:rPr>
        <w:t xml:space="preserve">Большее внимание уделяется индивидуальной и групповой беседе. В связи с особенностями развития </w:t>
      </w:r>
      <w:proofErr w:type="gramStart"/>
      <w:r w:rsidRPr="00C87956">
        <w:rPr>
          <w:rFonts w:ascii="Times New Roman" w:hAnsi="Times New Roman" w:cs="Times New Roman"/>
          <w:sz w:val="28"/>
          <w:szCs w:val="28"/>
        </w:rPr>
        <w:t>обучающихся</w:t>
      </w:r>
      <w:proofErr w:type="gramEnd"/>
      <w:r w:rsidRPr="00C87956">
        <w:rPr>
          <w:rFonts w:ascii="Times New Roman" w:hAnsi="Times New Roman" w:cs="Times New Roman"/>
          <w:sz w:val="28"/>
          <w:szCs w:val="28"/>
        </w:rPr>
        <w:t xml:space="preserve"> с ограниченными возможностями здоровья беседа сопровождается наглядностью и эмоциональностью.  </w:t>
      </w:r>
    </w:p>
    <w:p w:rsidR="00C87956" w:rsidRPr="00481BC5" w:rsidRDefault="00063C46" w:rsidP="00481BC5">
      <w:pPr>
        <w:pStyle w:val="a4"/>
        <w:rPr>
          <w:rFonts w:ascii="Times New Roman" w:hAnsi="Times New Roman" w:cs="Times New Roman"/>
          <w:sz w:val="28"/>
          <w:szCs w:val="28"/>
        </w:rPr>
      </w:pPr>
      <w:r w:rsidRPr="00481BC5">
        <w:rPr>
          <w:rFonts w:ascii="Times New Roman" w:hAnsi="Times New Roman" w:cs="Times New Roman"/>
          <w:sz w:val="28"/>
          <w:szCs w:val="28"/>
          <w:u w:val="single"/>
        </w:rPr>
        <w:t>М</w:t>
      </w:r>
      <w:r w:rsidR="00C87956" w:rsidRPr="00481BC5">
        <w:rPr>
          <w:rFonts w:ascii="Times New Roman" w:hAnsi="Times New Roman" w:cs="Times New Roman"/>
          <w:sz w:val="28"/>
          <w:szCs w:val="28"/>
          <w:u w:val="single"/>
        </w:rPr>
        <w:t>етоды</w:t>
      </w:r>
      <w:r w:rsidR="00C87956" w:rsidRPr="00481BC5">
        <w:rPr>
          <w:rFonts w:ascii="Times New Roman" w:hAnsi="Times New Roman" w:cs="Times New Roman"/>
          <w:sz w:val="28"/>
          <w:szCs w:val="28"/>
        </w:rPr>
        <w:t xml:space="preserve"> стимулирования. </w:t>
      </w:r>
      <w:proofErr w:type="gramStart"/>
      <w:r w:rsidR="00C87956" w:rsidRPr="00481BC5">
        <w:rPr>
          <w:rFonts w:ascii="Times New Roman" w:hAnsi="Times New Roman" w:cs="Times New Roman"/>
          <w:sz w:val="28"/>
          <w:szCs w:val="28"/>
        </w:rPr>
        <w:t>Поощрение, как один из методов стимулирования, имеет особое значение в работе с обучающимися с ограниченными возможностями здоровья.</w:t>
      </w:r>
      <w:proofErr w:type="gramEnd"/>
      <w:r w:rsidR="00C87956" w:rsidRPr="00481BC5">
        <w:rPr>
          <w:rFonts w:ascii="Times New Roman" w:hAnsi="Times New Roman" w:cs="Times New Roman"/>
          <w:sz w:val="28"/>
          <w:szCs w:val="28"/>
        </w:rPr>
        <w:t xml:space="preserve">  Поэтому после каждого проведенного мероприятия проводится рефлексия, </w:t>
      </w:r>
      <w:r w:rsidRPr="00481BC5">
        <w:rPr>
          <w:rFonts w:ascii="Times New Roman" w:hAnsi="Times New Roman" w:cs="Times New Roman"/>
          <w:sz w:val="28"/>
          <w:szCs w:val="28"/>
        </w:rPr>
        <w:t xml:space="preserve">что позволяет отметить </w:t>
      </w:r>
      <w:r w:rsidR="00C87956" w:rsidRPr="00481BC5">
        <w:rPr>
          <w:rFonts w:ascii="Times New Roman" w:hAnsi="Times New Roman" w:cs="Times New Roman"/>
          <w:sz w:val="28"/>
          <w:szCs w:val="28"/>
        </w:rPr>
        <w:t xml:space="preserve"> положительные качества</w:t>
      </w:r>
      <w:r w:rsidRPr="00481BC5">
        <w:rPr>
          <w:rFonts w:ascii="Times New Roman" w:hAnsi="Times New Roman" w:cs="Times New Roman"/>
          <w:sz w:val="28"/>
          <w:szCs w:val="28"/>
        </w:rPr>
        <w:t xml:space="preserve"> детей, развитие</w:t>
      </w:r>
      <w:r w:rsidR="00C87956" w:rsidRPr="00481BC5">
        <w:rPr>
          <w:rFonts w:ascii="Times New Roman" w:hAnsi="Times New Roman" w:cs="Times New Roman"/>
          <w:sz w:val="28"/>
          <w:szCs w:val="28"/>
        </w:rPr>
        <w:t xml:space="preserve"> стремления к положительным поступкам, к формированию воли.</w:t>
      </w:r>
    </w:p>
    <w:p w:rsidR="00566487" w:rsidRDefault="00566487" w:rsidP="00481BC5">
      <w:pPr>
        <w:pStyle w:val="a4"/>
        <w:rPr>
          <w:rFonts w:ascii="Times New Roman" w:hAnsi="Times New Roman" w:cs="Times New Roman"/>
          <w:b/>
          <w:bCs/>
          <w:iCs/>
          <w:sz w:val="28"/>
          <w:szCs w:val="28"/>
        </w:rPr>
      </w:pPr>
    </w:p>
    <w:p w:rsidR="00063C46" w:rsidRDefault="00063C46" w:rsidP="00566487">
      <w:pPr>
        <w:pStyle w:val="a4"/>
        <w:jc w:val="center"/>
        <w:rPr>
          <w:rFonts w:ascii="Times New Roman" w:hAnsi="Times New Roman" w:cs="Times New Roman"/>
          <w:b/>
          <w:bCs/>
          <w:iCs/>
          <w:sz w:val="28"/>
          <w:szCs w:val="28"/>
        </w:rPr>
      </w:pPr>
      <w:r w:rsidRPr="00481BC5">
        <w:rPr>
          <w:rFonts w:ascii="Times New Roman" w:hAnsi="Times New Roman" w:cs="Times New Roman"/>
          <w:b/>
          <w:bCs/>
          <w:iCs/>
          <w:sz w:val="28"/>
          <w:szCs w:val="28"/>
        </w:rPr>
        <w:t>Ожидаемые результаты:</w:t>
      </w:r>
    </w:p>
    <w:p w:rsidR="00566487" w:rsidRPr="00481BC5" w:rsidRDefault="00566487" w:rsidP="00566487">
      <w:pPr>
        <w:pStyle w:val="a4"/>
        <w:jc w:val="center"/>
        <w:rPr>
          <w:rFonts w:ascii="Times New Roman" w:hAnsi="Times New Roman" w:cs="Times New Roman"/>
          <w:b/>
          <w:bCs/>
          <w:iCs/>
          <w:sz w:val="28"/>
          <w:szCs w:val="28"/>
        </w:rPr>
      </w:pPr>
    </w:p>
    <w:p w:rsidR="00063C46" w:rsidRPr="00481BC5" w:rsidRDefault="00481BC5" w:rsidP="00566487">
      <w:pPr>
        <w:pStyle w:val="a4"/>
        <w:jc w:val="both"/>
        <w:rPr>
          <w:rFonts w:ascii="Times New Roman" w:hAnsi="Times New Roman" w:cs="Times New Roman"/>
          <w:color w:val="000000"/>
          <w:sz w:val="28"/>
          <w:szCs w:val="28"/>
          <w:shd w:val="clear" w:color="auto" w:fill="FFFFFF"/>
        </w:rPr>
      </w:pPr>
      <w:r w:rsidRPr="00481BC5">
        <w:rPr>
          <w:rFonts w:ascii="Times New Roman" w:hAnsi="Times New Roman" w:cs="Times New Roman"/>
          <w:color w:val="000000"/>
          <w:sz w:val="28"/>
          <w:szCs w:val="28"/>
          <w:shd w:val="clear" w:color="auto" w:fill="FFFFFF"/>
        </w:rPr>
        <w:t>1)</w:t>
      </w:r>
      <w:r w:rsidR="00063C46" w:rsidRPr="00481BC5">
        <w:rPr>
          <w:rFonts w:ascii="Times New Roman" w:hAnsi="Times New Roman" w:cs="Times New Roman"/>
          <w:color w:val="000000"/>
          <w:sz w:val="28"/>
          <w:szCs w:val="28"/>
          <w:shd w:val="clear" w:color="auto" w:fill="FFFFFF"/>
        </w:rPr>
        <w:t>успешная адаптация к школьному обучению;</w:t>
      </w:r>
    </w:p>
    <w:p w:rsidR="00481BC5" w:rsidRPr="00481BC5" w:rsidRDefault="00481BC5" w:rsidP="00566487">
      <w:pPr>
        <w:pStyle w:val="a4"/>
        <w:jc w:val="both"/>
        <w:rPr>
          <w:rFonts w:ascii="Times New Roman" w:hAnsi="Times New Roman" w:cs="Times New Roman"/>
          <w:bCs/>
          <w:iCs/>
          <w:sz w:val="28"/>
          <w:szCs w:val="28"/>
        </w:rPr>
      </w:pPr>
      <w:r w:rsidRPr="00481BC5">
        <w:rPr>
          <w:rFonts w:ascii="Times New Roman" w:hAnsi="Times New Roman" w:cs="Times New Roman"/>
          <w:color w:val="000000"/>
          <w:sz w:val="28"/>
          <w:szCs w:val="28"/>
          <w:shd w:val="clear" w:color="auto" w:fill="FFFFFF"/>
        </w:rPr>
        <w:t>2)</w:t>
      </w:r>
      <w:r w:rsidRPr="00481BC5">
        <w:rPr>
          <w:rFonts w:ascii="Times New Roman" w:hAnsi="Times New Roman" w:cs="Times New Roman"/>
          <w:bCs/>
          <w:iCs/>
          <w:sz w:val="28"/>
          <w:szCs w:val="28"/>
        </w:rPr>
        <w:t xml:space="preserve"> обучающиеся должны: </w:t>
      </w:r>
    </w:p>
    <w:p w:rsidR="00063C46" w:rsidRPr="00481BC5" w:rsidRDefault="00481BC5" w:rsidP="00566487">
      <w:pPr>
        <w:pStyle w:val="a4"/>
        <w:jc w:val="both"/>
        <w:rPr>
          <w:rFonts w:ascii="Times New Roman" w:hAnsi="Times New Roman" w:cs="Times New Roman"/>
          <w:bCs/>
          <w:iCs/>
          <w:sz w:val="28"/>
          <w:szCs w:val="28"/>
        </w:rPr>
      </w:pPr>
      <w:r w:rsidRPr="00481BC5">
        <w:rPr>
          <w:rFonts w:ascii="Times New Roman" w:hAnsi="Times New Roman" w:cs="Times New Roman"/>
          <w:bCs/>
          <w:iCs/>
          <w:sz w:val="28"/>
          <w:szCs w:val="28"/>
        </w:rPr>
        <w:t>- уметь ориентироваться в окружающем мире, знать мир  профессий;</w:t>
      </w:r>
    </w:p>
    <w:p w:rsidR="00481BC5" w:rsidRPr="00481BC5" w:rsidRDefault="00481BC5" w:rsidP="00566487">
      <w:pPr>
        <w:pStyle w:val="a4"/>
        <w:jc w:val="both"/>
        <w:rPr>
          <w:rFonts w:ascii="Times New Roman" w:hAnsi="Times New Roman" w:cs="Times New Roman"/>
          <w:bCs/>
          <w:iCs/>
          <w:sz w:val="28"/>
          <w:szCs w:val="28"/>
        </w:rPr>
      </w:pPr>
      <w:r w:rsidRPr="00481BC5">
        <w:rPr>
          <w:rFonts w:ascii="Times New Roman" w:hAnsi="Times New Roman" w:cs="Times New Roman"/>
          <w:bCs/>
          <w:iCs/>
          <w:sz w:val="28"/>
          <w:szCs w:val="28"/>
        </w:rPr>
        <w:t>- уметь культурно  вести себя в обществе и различных жизненных ситуациях, конструктивно взаимодействовать с окружающими;</w:t>
      </w:r>
    </w:p>
    <w:p w:rsidR="00C87956" w:rsidRPr="00566487" w:rsidRDefault="00481BC5" w:rsidP="00566487">
      <w:pPr>
        <w:pStyle w:val="a4"/>
        <w:jc w:val="both"/>
        <w:rPr>
          <w:rFonts w:ascii="Times New Roman" w:hAnsi="Times New Roman" w:cs="Times New Roman"/>
          <w:bCs/>
          <w:iCs/>
          <w:sz w:val="28"/>
          <w:szCs w:val="28"/>
        </w:rPr>
      </w:pPr>
      <w:r w:rsidRPr="00481BC5">
        <w:rPr>
          <w:rFonts w:ascii="Times New Roman" w:hAnsi="Times New Roman" w:cs="Times New Roman"/>
          <w:color w:val="000000"/>
          <w:sz w:val="28"/>
          <w:szCs w:val="28"/>
          <w:shd w:val="clear" w:color="auto" w:fill="FFFFFF"/>
        </w:rPr>
        <w:t>-</w:t>
      </w:r>
      <w:r w:rsidRPr="00481BC5">
        <w:rPr>
          <w:rFonts w:ascii="Times New Roman" w:hAnsi="Times New Roman" w:cs="Times New Roman"/>
          <w:bCs/>
          <w:iCs/>
          <w:sz w:val="28"/>
          <w:szCs w:val="28"/>
        </w:rPr>
        <w:t xml:space="preserve"> иметь представления о позитивных факторах, влияющих на здоровье, умение самостоятельно поддерживать свое здоровье.</w:t>
      </w:r>
    </w:p>
    <w:p w:rsidR="00566487" w:rsidRPr="00566487" w:rsidRDefault="00566487" w:rsidP="00566487">
      <w:pPr>
        <w:pStyle w:val="Standard"/>
        <w:tabs>
          <w:tab w:val="left" w:pos="1664"/>
        </w:tabs>
        <w:autoSpaceDE w:val="0"/>
        <w:spacing w:before="100" w:after="100" w:line="360" w:lineRule="auto"/>
        <w:ind w:left="284" w:right="57" w:firstLine="709"/>
        <w:rPr>
          <w:b/>
          <w:bCs/>
          <w:iCs/>
          <w:sz w:val="32"/>
          <w:szCs w:val="32"/>
        </w:rPr>
      </w:pPr>
      <w:r>
        <w:rPr>
          <w:b/>
          <w:bCs/>
          <w:iCs/>
          <w:sz w:val="32"/>
          <w:szCs w:val="32"/>
        </w:rPr>
        <w:t xml:space="preserve">                Тематическое планирование</w:t>
      </w:r>
    </w:p>
    <w:tbl>
      <w:tblPr>
        <w:tblW w:w="10002" w:type="dxa"/>
        <w:tblLayout w:type="fixed"/>
        <w:tblCellMar>
          <w:left w:w="10" w:type="dxa"/>
          <w:right w:w="10" w:type="dxa"/>
        </w:tblCellMar>
        <w:tblLook w:val="0000"/>
      </w:tblPr>
      <w:tblGrid>
        <w:gridCol w:w="675"/>
        <w:gridCol w:w="4932"/>
        <w:gridCol w:w="2552"/>
        <w:gridCol w:w="1843"/>
      </w:tblGrid>
      <w:tr w:rsidR="00566487" w:rsidRPr="00566487" w:rsidTr="00566487">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6487" w:rsidRPr="00566487" w:rsidRDefault="00566487" w:rsidP="00566487">
            <w:pPr>
              <w:pStyle w:val="a4"/>
              <w:rPr>
                <w:rFonts w:ascii="Times New Roman" w:hAnsi="Times New Roman" w:cs="Times New Roman"/>
                <w:sz w:val="28"/>
                <w:szCs w:val="28"/>
              </w:rPr>
            </w:pPr>
            <w:r w:rsidRPr="00566487">
              <w:rPr>
                <w:rFonts w:ascii="Times New Roman" w:hAnsi="Times New Roman" w:cs="Times New Roman"/>
                <w:sz w:val="28"/>
                <w:szCs w:val="28"/>
              </w:rPr>
              <w:t>№</w:t>
            </w:r>
          </w:p>
        </w:tc>
        <w:tc>
          <w:tcPr>
            <w:tcW w:w="4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6487" w:rsidRPr="00566487" w:rsidRDefault="00566487" w:rsidP="00566487">
            <w:pPr>
              <w:pStyle w:val="a4"/>
              <w:rPr>
                <w:rFonts w:ascii="Times New Roman" w:hAnsi="Times New Roman" w:cs="Times New Roman"/>
                <w:sz w:val="28"/>
                <w:szCs w:val="28"/>
              </w:rPr>
            </w:pPr>
            <w:r w:rsidRPr="00566487">
              <w:rPr>
                <w:rFonts w:ascii="Times New Roman" w:hAnsi="Times New Roman" w:cs="Times New Roman"/>
                <w:sz w:val="28"/>
                <w:szCs w:val="28"/>
              </w:rPr>
              <w:t>Направление работы</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66487" w:rsidRPr="00566487" w:rsidRDefault="00566487" w:rsidP="00566487">
            <w:pPr>
              <w:pStyle w:val="a4"/>
              <w:rPr>
                <w:rFonts w:ascii="Times New Roman" w:hAnsi="Times New Roman" w:cs="Times New Roman"/>
                <w:sz w:val="28"/>
                <w:szCs w:val="28"/>
              </w:rPr>
            </w:pPr>
            <w:r w:rsidRPr="00566487">
              <w:rPr>
                <w:rFonts w:ascii="Times New Roman" w:hAnsi="Times New Roman" w:cs="Times New Roman"/>
                <w:sz w:val="28"/>
                <w:szCs w:val="28"/>
              </w:rPr>
              <w:t xml:space="preserve">Период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566487" w:rsidRPr="00566487" w:rsidRDefault="00566487" w:rsidP="00566487">
            <w:pPr>
              <w:pStyle w:val="a4"/>
              <w:rPr>
                <w:rFonts w:ascii="Times New Roman" w:hAnsi="Times New Roman" w:cs="Times New Roman"/>
                <w:sz w:val="28"/>
                <w:szCs w:val="28"/>
              </w:rPr>
            </w:pPr>
            <w:r w:rsidRPr="00566487">
              <w:rPr>
                <w:rFonts w:ascii="Times New Roman" w:hAnsi="Times New Roman" w:cs="Times New Roman"/>
                <w:sz w:val="28"/>
                <w:szCs w:val="28"/>
              </w:rPr>
              <w:t>Всего часов</w:t>
            </w:r>
          </w:p>
        </w:tc>
      </w:tr>
      <w:tr w:rsidR="00566487" w:rsidRPr="00566487" w:rsidTr="00566487">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6487" w:rsidRPr="00566487" w:rsidRDefault="00566487" w:rsidP="00566487">
            <w:pPr>
              <w:pStyle w:val="a4"/>
              <w:rPr>
                <w:rFonts w:ascii="Times New Roman" w:hAnsi="Times New Roman" w:cs="Times New Roman"/>
                <w:sz w:val="28"/>
                <w:szCs w:val="28"/>
              </w:rPr>
            </w:pPr>
            <w:r w:rsidRPr="00566487">
              <w:rPr>
                <w:rFonts w:ascii="Times New Roman" w:hAnsi="Times New Roman" w:cs="Times New Roman"/>
                <w:sz w:val="28"/>
                <w:szCs w:val="28"/>
              </w:rPr>
              <w:t>1</w:t>
            </w:r>
          </w:p>
        </w:tc>
        <w:tc>
          <w:tcPr>
            <w:tcW w:w="4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6487" w:rsidRPr="00566487" w:rsidRDefault="00566487" w:rsidP="00566487">
            <w:pPr>
              <w:pStyle w:val="a4"/>
              <w:rPr>
                <w:rFonts w:ascii="Times New Roman" w:hAnsi="Times New Roman" w:cs="Times New Roman"/>
                <w:sz w:val="28"/>
                <w:szCs w:val="28"/>
              </w:rPr>
            </w:pPr>
            <w:r w:rsidRPr="00566487">
              <w:rPr>
                <w:rFonts w:ascii="Times New Roman" w:hAnsi="Times New Roman" w:cs="Times New Roman"/>
                <w:sz w:val="28"/>
                <w:szCs w:val="28"/>
              </w:rPr>
              <w:t xml:space="preserve">Психологическая диагностика.    </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66487" w:rsidRPr="00566487" w:rsidRDefault="001F2F64" w:rsidP="00566487">
            <w:pPr>
              <w:pStyle w:val="a4"/>
              <w:rPr>
                <w:rFonts w:ascii="Times New Roman" w:hAnsi="Times New Roman" w:cs="Times New Roman"/>
                <w:sz w:val="28"/>
                <w:szCs w:val="28"/>
              </w:rPr>
            </w:pPr>
            <w:r>
              <w:rPr>
                <w:rFonts w:ascii="Times New Roman" w:hAnsi="Times New Roman" w:cs="Times New Roman"/>
                <w:sz w:val="28"/>
                <w:szCs w:val="28"/>
              </w:rPr>
              <w:t>Сентябрь</w:t>
            </w:r>
            <w:r w:rsidR="009948F3">
              <w:rPr>
                <w:rFonts w:ascii="Times New Roman" w:hAnsi="Times New Roman" w:cs="Times New Roman"/>
                <w:sz w:val="28"/>
                <w:szCs w:val="28"/>
              </w:rPr>
              <w:t>, май</w:t>
            </w:r>
            <w:r>
              <w:rPr>
                <w:rFonts w:ascii="Times New Roman" w:hAnsi="Times New Roman" w:cs="Times New Roman"/>
                <w:sz w:val="28"/>
                <w:szCs w:val="28"/>
              </w:rPr>
              <w:t xml:space="preserve">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566487" w:rsidRPr="00566487" w:rsidRDefault="00C524C4" w:rsidP="00566487">
            <w:pPr>
              <w:pStyle w:val="a4"/>
              <w:rPr>
                <w:rFonts w:ascii="Times New Roman" w:hAnsi="Times New Roman" w:cs="Times New Roman"/>
                <w:sz w:val="28"/>
                <w:szCs w:val="28"/>
              </w:rPr>
            </w:pPr>
            <w:r>
              <w:rPr>
                <w:rFonts w:ascii="Times New Roman" w:hAnsi="Times New Roman" w:cs="Times New Roman"/>
                <w:sz w:val="28"/>
                <w:szCs w:val="28"/>
              </w:rPr>
              <w:t>10</w:t>
            </w:r>
          </w:p>
        </w:tc>
      </w:tr>
      <w:tr w:rsidR="001F2F64" w:rsidRPr="00566487" w:rsidTr="005A3A2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2F64" w:rsidRPr="00566487" w:rsidRDefault="001F2F64" w:rsidP="00566487">
            <w:pPr>
              <w:pStyle w:val="a4"/>
              <w:rPr>
                <w:rFonts w:ascii="Times New Roman" w:hAnsi="Times New Roman" w:cs="Times New Roman"/>
                <w:sz w:val="28"/>
                <w:szCs w:val="28"/>
              </w:rPr>
            </w:pPr>
            <w:r w:rsidRPr="00566487">
              <w:rPr>
                <w:rFonts w:ascii="Times New Roman" w:hAnsi="Times New Roman" w:cs="Times New Roman"/>
                <w:sz w:val="28"/>
                <w:szCs w:val="28"/>
              </w:rPr>
              <w:t>2</w:t>
            </w:r>
          </w:p>
        </w:tc>
        <w:tc>
          <w:tcPr>
            <w:tcW w:w="4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2F64" w:rsidRPr="00566487" w:rsidRDefault="001F2F64" w:rsidP="00566487">
            <w:pPr>
              <w:pStyle w:val="a4"/>
              <w:rPr>
                <w:rFonts w:ascii="Times New Roman" w:hAnsi="Times New Roman" w:cs="Times New Roman"/>
                <w:sz w:val="28"/>
                <w:szCs w:val="28"/>
              </w:rPr>
            </w:pPr>
            <w:r w:rsidRPr="00566487">
              <w:rPr>
                <w:rFonts w:ascii="Times New Roman" w:hAnsi="Times New Roman" w:cs="Times New Roman"/>
                <w:sz w:val="28"/>
                <w:szCs w:val="28"/>
              </w:rPr>
              <w:t>Социально-бытовая ориентировка  и культура поведения подростков.</w:t>
            </w:r>
          </w:p>
        </w:tc>
        <w:tc>
          <w:tcPr>
            <w:tcW w:w="255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1F2F64" w:rsidRDefault="001F2F64" w:rsidP="00566487">
            <w:pPr>
              <w:pStyle w:val="a4"/>
              <w:rPr>
                <w:rFonts w:ascii="Times New Roman" w:hAnsi="Times New Roman" w:cs="Times New Roman"/>
                <w:sz w:val="28"/>
                <w:szCs w:val="28"/>
              </w:rPr>
            </w:pPr>
          </w:p>
          <w:p w:rsidR="001F2F64" w:rsidRPr="00566487" w:rsidRDefault="001F2F64" w:rsidP="00566487">
            <w:pPr>
              <w:pStyle w:val="a4"/>
              <w:rPr>
                <w:rFonts w:ascii="Times New Roman" w:hAnsi="Times New Roman" w:cs="Times New Roman"/>
                <w:sz w:val="28"/>
                <w:szCs w:val="28"/>
              </w:rPr>
            </w:pPr>
            <w:r>
              <w:rPr>
                <w:rFonts w:ascii="Times New Roman" w:hAnsi="Times New Roman" w:cs="Times New Roman"/>
                <w:sz w:val="28"/>
                <w:szCs w:val="28"/>
              </w:rPr>
              <w:t>Октябрь-май</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1F2F64" w:rsidRPr="00566487" w:rsidRDefault="001F2F64" w:rsidP="00A66083">
            <w:pPr>
              <w:pStyle w:val="a4"/>
              <w:rPr>
                <w:rFonts w:ascii="Times New Roman" w:hAnsi="Times New Roman" w:cs="Times New Roman"/>
                <w:sz w:val="28"/>
                <w:szCs w:val="28"/>
              </w:rPr>
            </w:pPr>
            <w:r>
              <w:rPr>
                <w:rFonts w:ascii="Times New Roman" w:hAnsi="Times New Roman" w:cs="Times New Roman"/>
                <w:sz w:val="28"/>
                <w:szCs w:val="28"/>
              </w:rPr>
              <w:t>2</w:t>
            </w:r>
            <w:r w:rsidR="00A66083">
              <w:rPr>
                <w:rFonts w:ascii="Times New Roman" w:hAnsi="Times New Roman" w:cs="Times New Roman"/>
                <w:sz w:val="28"/>
                <w:szCs w:val="28"/>
              </w:rPr>
              <w:t>9</w:t>
            </w:r>
          </w:p>
        </w:tc>
      </w:tr>
      <w:tr w:rsidR="001F2F64" w:rsidRPr="00566487" w:rsidTr="005A3A2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2F64" w:rsidRPr="00566487" w:rsidRDefault="001F2F64" w:rsidP="00566487">
            <w:pPr>
              <w:pStyle w:val="a4"/>
              <w:rPr>
                <w:rFonts w:ascii="Times New Roman" w:hAnsi="Times New Roman" w:cs="Times New Roman"/>
                <w:sz w:val="28"/>
                <w:szCs w:val="28"/>
              </w:rPr>
            </w:pPr>
            <w:r w:rsidRPr="00566487">
              <w:rPr>
                <w:rFonts w:ascii="Times New Roman" w:hAnsi="Times New Roman" w:cs="Times New Roman"/>
                <w:sz w:val="28"/>
                <w:szCs w:val="28"/>
              </w:rPr>
              <w:t>3</w:t>
            </w:r>
          </w:p>
        </w:tc>
        <w:tc>
          <w:tcPr>
            <w:tcW w:w="4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2F64" w:rsidRPr="00566487" w:rsidRDefault="001F2F64" w:rsidP="00566487">
            <w:pPr>
              <w:pStyle w:val="a4"/>
              <w:rPr>
                <w:rFonts w:ascii="Times New Roman" w:hAnsi="Times New Roman" w:cs="Times New Roman"/>
                <w:color w:val="000000"/>
                <w:sz w:val="28"/>
                <w:szCs w:val="28"/>
              </w:rPr>
            </w:pPr>
            <w:r w:rsidRPr="00566487">
              <w:rPr>
                <w:rFonts w:ascii="Times New Roman" w:hAnsi="Times New Roman" w:cs="Times New Roman"/>
                <w:color w:val="000000"/>
                <w:sz w:val="28"/>
                <w:szCs w:val="28"/>
              </w:rPr>
              <w:t>Здоровый и безопасный образа жизни.</w:t>
            </w:r>
          </w:p>
        </w:tc>
        <w:tc>
          <w:tcPr>
            <w:tcW w:w="255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F2F64" w:rsidRPr="00566487" w:rsidRDefault="001F2F64" w:rsidP="00566487">
            <w:pPr>
              <w:pStyle w:val="a4"/>
              <w:rPr>
                <w:rFonts w:ascii="Times New Roman" w:hAnsi="Times New Roman" w:cs="Times New Roman"/>
                <w:sz w:val="28"/>
                <w:szCs w:val="28"/>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1F2F64" w:rsidRPr="00566487" w:rsidRDefault="001F2F64" w:rsidP="00A66083">
            <w:pPr>
              <w:pStyle w:val="a4"/>
              <w:rPr>
                <w:rFonts w:ascii="Times New Roman" w:hAnsi="Times New Roman" w:cs="Times New Roman"/>
                <w:sz w:val="28"/>
                <w:szCs w:val="28"/>
              </w:rPr>
            </w:pPr>
            <w:r w:rsidRPr="00566487">
              <w:rPr>
                <w:rFonts w:ascii="Times New Roman" w:hAnsi="Times New Roman" w:cs="Times New Roman"/>
                <w:sz w:val="28"/>
                <w:szCs w:val="28"/>
              </w:rPr>
              <w:t>2</w:t>
            </w:r>
            <w:r w:rsidR="00A66083">
              <w:rPr>
                <w:rFonts w:ascii="Times New Roman" w:hAnsi="Times New Roman" w:cs="Times New Roman"/>
                <w:sz w:val="28"/>
                <w:szCs w:val="28"/>
              </w:rPr>
              <w:t>9</w:t>
            </w:r>
          </w:p>
        </w:tc>
      </w:tr>
      <w:tr w:rsidR="00566487" w:rsidRPr="00566487" w:rsidTr="00566487">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6487" w:rsidRPr="00566487" w:rsidRDefault="00566487" w:rsidP="00566487">
            <w:pPr>
              <w:pStyle w:val="a4"/>
              <w:rPr>
                <w:rFonts w:ascii="Times New Roman" w:hAnsi="Times New Roman" w:cs="Times New Roman"/>
                <w:sz w:val="28"/>
                <w:szCs w:val="28"/>
              </w:rPr>
            </w:pPr>
          </w:p>
        </w:tc>
        <w:tc>
          <w:tcPr>
            <w:tcW w:w="4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6487" w:rsidRPr="00566487" w:rsidRDefault="00566487" w:rsidP="00566487">
            <w:pPr>
              <w:pStyle w:val="a4"/>
              <w:rPr>
                <w:rFonts w:ascii="Times New Roman" w:hAnsi="Times New Roman" w:cs="Times New Roman"/>
                <w:color w:val="000000"/>
                <w:sz w:val="28"/>
                <w:szCs w:val="28"/>
              </w:rPr>
            </w:pPr>
            <w:r w:rsidRPr="00566487">
              <w:rPr>
                <w:rFonts w:ascii="Times New Roman" w:hAnsi="Times New Roman" w:cs="Times New Roman"/>
                <w:color w:val="000000"/>
                <w:sz w:val="28"/>
                <w:szCs w:val="28"/>
              </w:rPr>
              <w:t xml:space="preserve">                        Итого:</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6487" w:rsidRPr="00566487" w:rsidRDefault="0003181C" w:rsidP="001F2F64">
            <w:pPr>
              <w:pStyle w:val="a4"/>
              <w:jc w:val="center"/>
              <w:rPr>
                <w:rFonts w:ascii="Times New Roman" w:hAnsi="Times New Roman" w:cs="Times New Roman"/>
                <w:sz w:val="28"/>
                <w:szCs w:val="28"/>
              </w:rPr>
            </w:pPr>
            <w:r>
              <w:rPr>
                <w:rFonts w:ascii="Times New Roman" w:hAnsi="Times New Roman" w:cs="Times New Roman"/>
                <w:sz w:val="28"/>
                <w:szCs w:val="28"/>
              </w:rPr>
              <w:t>68</w:t>
            </w:r>
          </w:p>
        </w:tc>
      </w:tr>
    </w:tbl>
    <w:p w:rsidR="00C87956" w:rsidRPr="00C87956" w:rsidRDefault="00C87956" w:rsidP="00C87956">
      <w:pPr>
        <w:pStyle w:val="a4"/>
        <w:jc w:val="both"/>
        <w:rPr>
          <w:rFonts w:ascii="Times New Roman" w:hAnsi="Times New Roman" w:cs="Times New Roman"/>
          <w:b/>
          <w:bCs/>
          <w:iCs/>
          <w:sz w:val="28"/>
          <w:szCs w:val="28"/>
        </w:rPr>
      </w:pPr>
    </w:p>
    <w:p w:rsidR="0060436C" w:rsidRPr="00C87956" w:rsidRDefault="0060436C" w:rsidP="00C87956">
      <w:pPr>
        <w:pStyle w:val="a4"/>
        <w:jc w:val="both"/>
        <w:rPr>
          <w:rFonts w:ascii="Times New Roman" w:hAnsi="Times New Roman" w:cs="Times New Roman"/>
          <w:sz w:val="28"/>
          <w:szCs w:val="28"/>
        </w:rPr>
      </w:pPr>
    </w:p>
    <w:p w:rsidR="009E65EB" w:rsidRPr="00C87956" w:rsidRDefault="009E65EB" w:rsidP="00C87956">
      <w:pPr>
        <w:pStyle w:val="a4"/>
        <w:jc w:val="both"/>
        <w:rPr>
          <w:rFonts w:ascii="Times New Roman" w:hAnsi="Times New Roman" w:cs="Times New Roman"/>
          <w:sz w:val="28"/>
          <w:szCs w:val="28"/>
        </w:rPr>
      </w:pPr>
    </w:p>
    <w:p w:rsidR="005A3A2D" w:rsidRPr="005A3A2D" w:rsidRDefault="005A3A2D" w:rsidP="005A3A2D">
      <w:pPr>
        <w:pStyle w:val="a4"/>
        <w:jc w:val="center"/>
        <w:rPr>
          <w:sz w:val="28"/>
          <w:szCs w:val="28"/>
        </w:rPr>
      </w:pPr>
    </w:p>
    <w:p w:rsidR="005A3A2D" w:rsidRPr="005A3A2D" w:rsidRDefault="005A3A2D" w:rsidP="005A3A2D">
      <w:pPr>
        <w:pStyle w:val="a4"/>
        <w:jc w:val="center"/>
        <w:rPr>
          <w:rFonts w:ascii="Times New Roman" w:hAnsi="Times New Roman" w:cs="Times New Roman"/>
          <w:b/>
          <w:sz w:val="28"/>
          <w:szCs w:val="28"/>
        </w:rPr>
      </w:pPr>
      <w:r w:rsidRPr="005A3A2D">
        <w:rPr>
          <w:rFonts w:ascii="Times New Roman" w:hAnsi="Times New Roman" w:cs="Times New Roman"/>
          <w:b/>
          <w:sz w:val="28"/>
          <w:szCs w:val="28"/>
        </w:rPr>
        <w:t>Календарно- тематическое планирование.</w:t>
      </w:r>
    </w:p>
    <w:p w:rsidR="005A3A2D" w:rsidRPr="005A3A2D" w:rsidRDefault="005A3A2D" w:rsidP="005A3A2D">
      <w:pPr>
        <w:pStyle w:val="a4"/>
        <w:rPr>
          <w:rFonts w:ascii="Times New Roman" w:hAnsi="Times New Roman" w:cs="Times New Roman"/>
          <w:b/>
          <w:sz w:val="28"/>
          <w:szCs w:val="28"/>
        </w:rPr>
      </w:pPr>
    </w:p>
    <w:tbl>
      <w:tblPr>
        <w:tblW w:w="22447" w:type="dxa"/>
        <w:tblInd w:w="-34" w:type="dxa"/>
        <w:tblLayout w:type="fixed"/>
        <w:tblCellMar>
          <w:left w:w="10" w:type="dxa"/>
          <w:right w:w="10" w:type="dxa"/>
        </w:tblCellMar>
        <w:tblLook w:val="0000"/>
      </w:tblPr>
      <w:tblGrid>
        <w:gridCol w:w="689"/>
        <w:gridCol w:w="1721"/>
        <w:gridCol w:w="6096"/>
        <w:gridCol w:w="1749"/>
        <w:gridCol w:w="5824"/>
        <w:gridCol w:w="272"/>
        <w:gridCol w:w="5552"/>
        <w:gridCol w:w="544"/>
      </w:tblGrid>
      <w:tr w:rsidR="005A3A2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5A3A2D"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0A3BFA"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Количество</w:t>
            </w:r>
          </w:p>
          <w:p w:rsidR="005A3A2D" w:rsidRPr="000A3BFA" w:rsidRDefault="005A3A2D"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часов</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5A3A2D"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Тема и содержание занятия</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A2D" w:rsidRPr="000A3BFA" w:rsidRDefault="005A3A2D"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Время проведения</w:t>
            </w:r>
          </w:p>
        </w:tc>
      </w:tr>
      <w:tr w:rsidR="005A3A2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A2D" w:rsidRPr="005A3A2D" w:rsidRDefault="00482B89" w:rsidP="00482B89">
            <w:pPr>
              <w:pStyle w:val="Standard"/>
              <w:autoSpaceDE w:val="0"/>
              <w:spacing w:line="360" w:lineRule="auto"/>
              <w:ind w:right="57"/>
              <w:jc w:val="center"/>
              <w:rPr>
                <w:b/>
                <w:bCs/>
                <w:sz w:val="28"/>
                <w:szCs w:val="28"/>
              </w:rPr>
            </w:pPr>
            <w:r w:rsidRPr="0060436C">
              <w:rPr>
                <w:b/>
                <w:sz w:val="28"/>
                <w:szCs w:val="28"/>
              </w:rPr>
              <w:t>Психологическая диагностика.</w:t>
            </w:r>
          </w:p>
        </w:tc>
      </w:tr>
      <w:tr w:rsidR="005A3A2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5A3A2D" w:rsidRDefault="005A3A2D" w:rsidP="005A3A2D">
            <w:pPr>
              <w:pStyle w:val="Standard"/>
              <w:autoSpaceDE w:val="0"/>
              <w:ind w:right="57"/>
              <w:jc w:val="both"/>
              <w:rPr>
                <w:bCs/>
                <w:sz w:val="28"/>
                <w:szCs w:val="28"/>
              </w:rPr>
            </w:pPr>
            <w:r w:rsidRPr="005A3A2D">
              <w:rPr>
                <w:bCs/>
                <w:sz w:val="28"/>
                <w:szCs w:val="28"/>
              </w:rPr>
              <w:t>1</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5A3A2D" w:rsidRDefault="000A3BFA" w:rsidP="005A3A2D">
            <w:pPr>
              <w:pStyle w:val="Standard"/>
              <w:autoSpaceDE w:val="0"/>
              <w:spacing w:before="100" w:after="100"/>
              <w:ind w:right="57"/>
              <w:jc w:val="both"/>
              <w:rPr>
                <w:bCs/>
                <w:sz w:val="28"/>
                <w:szCs w:val="28"/>
              </w:rPr>
            </w:pPr>
            <w:r>
              <w:rPr>
                <w:bCs/>
                <w:sz w:val="28"/>
                <w:szCs w:val="28"/>
              </w:rPr>
              <w:t>5</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0A3BFA" w:rsidP="000A3BFA">
            <w:pPr>
              <w:pStyle w:val="a4"/>
              <w:rPr>
                <w:rFonts w:ascii="Times New Roman" w:hAnsi="Times New Roman" w:cs="Times New Roman"/>
                <w:sz w:val="28"/>
                <w:szCs w:val="28"/>
              </w:rPr>
            </w:pPr>
            <w:r>
              <w:rPr>
                <w:rFonts w:ascii="Times New Roman" w:hAnsi="Times New Roman" w:cs="Times New Roman"/>
                <w:sz w:val="28"/>
                <w:szCs w:val="28"/>
              </w:rPr>
              <w:t xml:space="preserve"> Наблюдение. Опрос педагогов и родителей</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A2D" w:rsidRPr="005A3A2D" w:rsidRDefault="005A3A2D" w:rsidP="00B721B3">
            <w:pPr>
              <w:pStyle w:val="Standard"/>
              <w:autoSpaceDE w:val="0"/>
              <w:ind w:right="57"/>
              <w:jc w:val="center"/>
              <w:rPr>
                <w:bCs/>
                <w:sz w:val="28"/>
                <w:szCs w:val="28"/>
              </w:rPr>
            </w:pPr>
            <w:r w:rsidRPr="005A3A2D">
              <w:rPr>
                <w:bCs/>
                <w:sz w:val="28"/>
                <w:szCs w:val="28"/>
              </w:rPr>
              <w:t>сентябрь</w:t>
            </w:r>
          </w:p>
        </w:tc>
      </w:tr>
      <w:tr w:rsidR="005A3A2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5A3A2D" w:rsidRDefault="005A3A2D" w:rsidP="005A3A2D">
            <w:pPr>
              <w:pStyle w:val="Standard"/>
              <w:autoSpaceDE w:val="0"/>
              <w:ind w:right="57"/>
              <w:jc w:val="both"/>
              <w:rPr>
                <w:bCs/>
                <w:sz w:val="28"/>
                <w:szCs w:val="28"/>
              </w:rPr>
            </w:pPr>
            <w:r w:rsidRPr="005A3A2D">
              <w:rPr>
                <w:bCs/>
                <w:sz w:val="28"/>
                <w:szCs w:val="28"/>
              </w:rPr>
              <w:t>2</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5A3A2D" w:rsidRDefault="005A3A2D" w:rsidP="005A3A2D">
            <w:pPr>
              <w:pStyle w:val="Standard"/>
              <w:autoSpaceDE w:val="0"/>
              <w:spacing w:before="100" w:after="100"/>
              <w:ind w:right="57"/>
              <w:jc w:val="both"/>
              <w:rPr>
                <w:bCs/>
                <w:sz w:val="28"/>
                <w:szCs w:val="28"/>
              </w:rPr>
            </w:pPr>
            <w:r w:rsidRPr="005A3A2D">
              <w:rPr>
                <w:bCs/>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5A3A2D" w:rsidRDefault="000A3BFA" w:rsidP="005A3A2D">
            <w:pPr>
              <w:pStyle w:val="Standard"/>
              <w:jc w:val="both"/>
              <w:rPr>
                <w:sz w:val="28"/>
                <w:szCs w:val="28"/>
              </w:rPr>
            </w:pPr>
            <w:r>
              <w:rPr>
                <w:sz w:val="28"/>
                <w:szCs w:val="28"/>
              </w:rPr>
              <w:t>Анализ документации.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A2D" w:rsidRPr="005A3A2D" w:rsidRDefault="005A3A2D" w:rsidP="00B721B3">
            <w:pPr>
              <w:pStyle w:val="Standard"/>
              <w:autoSpaceDE w:val="0"/>
              <w:ind w:right="57"/>
              <w:jc w:val="center"/>
              <w:rPr>
                <w:bCs/>
                <w:sz w:val="28"/>
                <w:szCs w:val="28"/>
              </w:rPr>
            </w:pPr>
            <w:r w:rsidRPr="005A3A2D">
              <w:rPr>
                <w:bCs/>
                <w:sz w:val="28"/>
                <w:szCs w:val="28"/>
              </w:rPr>
              <w:t>сентябрь</w:t>
            </w:r>
          </w:p>
        </w:tc>
      </w:tr>
      <w:tr w:rsidR="005A3A2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5A3A2D" w:rsidRDefault="005A3A2D" w:rsidP="005A3A2D">
            <w:pPr>
              <w:pStyle w:val="Standard"/>
              <w:autoSpaceDE w:val="0"/>
              <w:ind w:right="57"/>
              <w:jc w:val="both"/>
              <w:rPr>
                <w:bCs/>
                <w:sz w:val="28"/>
                <w:szCs w:val="28"/>
              </w:rPr>
            </w:pPr>
            <w:r w:rsidRPr="005A3A2D">
              <w:rPr>
                <w:bCs/>
                <w:sz w:val="28"/>
                <w:szCs w:val="28"/>
              </w:rPr>
              <w:t>3</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5A3A2D" w:rsidRDefault="000A3BFA" w:rsidP="000A3BFA">
            <w:pPr>
              <w:pStyle w:val="Standard"/>
              <w:jc w:val="both"/>
              <w:rPr>
                <w:bCs/>
                <w:sz w:val="28"/>
                <w:szCs w:val="28"/>
              </w:rPr>
            </w:pPr>
            <w:r>
              <w:rPr>
                <w:sz w:val="28"/>
                <w:szCs w:val="28"/>
              </w:rPr>
              <w:t>3</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EF672F" w:rsidRDefault="000A3BFA" w:rsidP="00EF672F">
            <w:pPr>
              <w:pStyle w:val="a4"/>
              <w:rPr>
                <w:rFonts w:ascii="Times New Roman" w:hAnsi="Times New Roman" w:cs="Times New Roman"/>
                <w:sz w:val="28"/>
                <w:szCs w:val="28"/>
              </w:rPr>
            </w:pPr>
            <w:r w:rsidRPr="000A3BFA">
              <w:rPr>
                <w:rFonts w:ascii="Times New Roman" w:hAnsi="Times New Roman" w:cs="Times New Roman"/>
                <w:sz w:val="28"/>
                <w:szCs w:val="28"/>
              </w:rPr>
              <w:t xml:space="preserve">Диагностика адаптации </w:t>
            </w:r>
            <w:proofErr w:type="gramStart"/>
            <w:r w:rsidRPr="000A3BFA">
              <w:rPr>
                <w:rFonts w:ascii="Times New Roman" w:hAnsi="Times New Roman" w:cs="Times New Roman"/>
                <w:sz w:val="28"/>
                <w:szCs w:val="28"/>
              </w:rPr>
              <w:t>обучающихся</w:t>
            </w:r>
            <w:proofErr w:type="gramEnd"/>
            <w:r w:rsidRPr="000A3BFA">
              <w:rPr>
                <w:rFonts w:ascii="Times New Roman" w:hAnsi="Times New Roman" w:cs="Times New Roman"/>
                <w:sz w:val="28"/>
                <w:szCs w:val="28"/>
              </w:rPr>
              <w: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A2D" w:rsidRPr="005A3A2D" w:rsidRDefault="005A3A2D" w:rsidP="00B721B3">
            <w:pPr>
              <w:pStyle w:val="Standard"/>
              <w:autoSpaceDE w:val="0"/>
              <w:ind w:right="57"/>
              <w:jc w:val="center"/>
              <w:rPr>
                <w:bCs/>
                <w:sz w:val="28"/>
                <w:szCs w:val="28"/>
              </w:rPr>
            </w:pPr>
            <w:r w:rsidRPr="005A3A2D">
              <w:rPr>
                <w:bCs/>
                <w:sz w:val="28"/>
                <w:szCs w:val="28"/>
              </w:rPr>
              <w:t>сентябрь</w:t>
            </w:r>
          </w:p>
        </w:tc>
      </w:tr>
      <w:tr w:rsidR="000A3BFA"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BFA" w:rsidRPr="000A3BFA" w:rsidRDefault="000A3BFA" w:rsidP="000A3BFA">
            <w:pPr>
              <w:pStyle w:val="Standard"/>
              <w:autoSpaceDE w:val="0"/>
              <w:ind w:right="57"/>
              <w:jc w:val="center"/>
              <w:rPr>
                <w:b/>
                <w:bCs/>
                <w:sz w:val="28"/>
                <w:szCs w:val="28"/>
              </w:rPr>
            </w:pPr>
            <w:r w:rsidRPr="000A3BFA">
              <w:rPr>
                <w:b/>
                <w:sz w:val="28"/>
                <w:szCs w:val="28"/>
              </w:rPr>
              <w:t>Социально-бытовая ориентация и культура поведения и общение.</w:t>
            </w:r>
          </w:p>
        </w:tc>
      </w:tr>
      <w:tr w:rsidR="005A3A2D" w:rsidRPr="005A3A2D" w:rsidTr="0053654D">
        <w:trPr>
          <w:gridAfter w:val="4"/>
          <w:wAfter w:w="12192" w:type="dxa"/>
          <w:trHeight w:val="464"/>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5A3A2D" w:rsidP="000A3BFA">
            <w:pPr>
              <w:pStyle w:val="a4"/>
              <w:jc w:val="both"/>
              <w:rPr>
                <w:rFonts w:ascii="Times New Roman" w:hAnsi="Times New Roman" w:cs="Times New Roman"/>
                <w:sz w:val="28"/>
                <w:szCs w:val="28"/>
              </w:rPr>
            </w:pPr>
            <w:r w:rsidRPr="000A3BFA">
              <w:rPr>
                <w:rFonts w:ascii="Times New Roman" w:hAnsi="Times New Roman" w:cs="Times New Roman"/>
                <w:sz w:val="28"/>
                <w:szCs w:val="28"/>
              </w:rPr>
              <w:t>4</w:t>
            </w:r>
          </w:p>
          <w:p w:rsidR="005A3A2D" w:rsidRPr="000A3BFA" w:rsidRDefault="005A3A2D" w:rsidP="000A3BFA">
            <w:pPr>
              <w:pStyle w:val="a4"/>
              <w:jc w:val="both"/>
              <w:rPr>
                <w:rFonts w:ascii="Times New Roman" w:hAnsi="Times New Roman" w:cs="Times New Roman"/>
                <w:sz w:val="28"/>
                <w:szCs w:val="28"/>
              </w:rPr>
            </w:pP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5A3A2D" w:rsidP="000A3BFA">
            <w:pPr>
              <w:pStyle w:val="a4"/>
              <w:jc w:val="both"/>
              <w:rPr>
                <w:rFonts w:ascii="Times New Roman" w:hAnsi="Times New Roman" w:cs="Times New Roman"/>
                <w:sz w:val="28"/>
                <w:szCs w:val="28"/>
              </w:rPr>
            </w:pPr>
            <w:r w:rsidRPr="000A3BFA">
              <w:rPr>
                <w:rFonts w:ascii="Times New Roman" w:hAnsi="Times New Roman" w:cs="Times New Roman"/>
                <w:sz w:val="28"/>
                <w:szCs w:val="28"/>
              </w:rPr>
              <w:t>1</w:t>
            </w:r>
          </w:p>
          <w:p w:rsidR="005A3A2D" w:rsidRPr="000A3BFA" w:rsidRDefault="005A3A2D" w:rsidP="000A3BFA">
            <w:pPr>
              <w:pStyle w:val="a4"/>
              <w:jc w:val="both"/>
              <w:rPr>
                <w:rFonts w:ascii="Times New Roman" w:hAnsi="Times New Roman" w:cs="Times New Roman"/>
                <w:sz w:val="28"/>
                <w:szCs w:val="28"/>
              </w:rPr>
            </w:pP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0A3BFA" w:rsidP="000A3BFA">
            <w:pPr>
              <w:pStyle w:val="a4"/>
              <w:jc w:val="both"/>
              <w:rPr>
                <w:rFonts w:ascii="Times New Roman" w:hAnsi="Times New Roman" w:cs="Times New Roman"/>
                <w:sz w:val="28"/>
                <w:szCs w:val="28"/>
              </w:rPr>
            </w:pPr>
            <w:r w:rsidRPr="000A3BFA">
              <w:rPr>
                <w:rFonts w:ascii="Times New Roman" w:hAnsi="Times New Roman" w:cs="Times New Roman"/>
                <w:sz w:val="28"/>
                <w:szCs w:val="28"/>
              </w:rPr>
              <w:t>«Вежливость слов и поступков» рассуждение о культуре поведения</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BFA" w:rsidRPr="000A3BFA" w:rsidRDefault="000A3BFA"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октябрь</w:t>
            </w:r>
          </w:p>
          <w:p w:rsidR="005A3A2D" w:rsidRPr="000A3BFA" w:rsidRDefault="005A3A2D" w:rsidP="00B721B3">
            <w:pPr>
              <w:pStyle w:val="a4"/>
              <w:jc w:val="center"/>
              <w:rPr>
                <w:rFonts w:ascii="Times New Roman" w:hAnsi="Times New Roman" w:cs="Times New Roman"/>
                <w:sz w:val="28"/>
                <w:szCs w:val="28"/>
              </w:rPr>
            </w:pPr>
          </w:p>
        </w:tc>
      </w:tr>
      <w:tr w:rsidR="005A3A2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5A3A2D" w:rsidP="000A3BFA">
            <w:pPr>
              <w:pStyle w:val="a4"/>
              <w:jc w:val="both"/>
              <w:rPr>
                <w:rFonts w:ascii="Times New Roman" w:hAnsi="Times New Roman" w:cs="Times New Roman"/>
                <w:sz w:val="28"/>
                <w:szCs w:val="28"/>
              </w:rPr>
            </w:pPr>
            <w:r w:rsidRPr="000A3BFA">
              <w:rPr>
                <w:rFonts w:ascii="Times New Roman" w:hAnsi="Times New Roman" w:cs="Times New Roman"/>
                <w:sz w:val="28"/>
                <w:szCs w:val="28"/>
              </w:rPr>
              <w:t>5</w:t>
            </w:r>
          </w:p>
          <w:p w:rsidR="005A3A2D" w:rsidRPr="000A3BFA" w:rsidRDefault="005A3A2D" w:rsidP="000A3BFA">
            <w:pPr>
              <w:pStyle w:val="a4"/>
              <w:jc w:val="both"/>
              <w:rPr>
                <w:rFonts w:ascii="Times New Roman" w:hAnsi="Times New Roman" w:cs="Times New Roman"/>
                <w:sz w:val="28"/>
                <w:szCs w:val="28"/>
              </w:rPr>
            </w:pP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5A3A2D" w:rsidP="000A3BFA">
            <w:pPr>
              <w:pStyle w:val="a4"/>
              <w:jc w:val="both"/>
              <w:rPr>
                <w:rFonts w:ascii="Times New Roman" w:hAnsi="Times New Roman" w:cs="Times New Roman"/>
                <w:sz w:val="28"/>
                <w:szCs w:val="28"/>
              </w:rPr>
            </w:pPr>
            <w:r w:rsidRPr="000A3BFA">
              <w:rPr>
                <w:rFonts w:ascii="Times New Roman" w:hAnsi="Times New Roman" w:cs="Times New Roman"/>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A3A2D" w:rsidRPr="000A3BFA" w:rsidRDefault="005A3A2D" w:rsidP="000A3BFA">
            <w:pPr>
              <w:pStyle w:val="a4"/>
              <w:jc w:val="both"/>
              <w:rPr>
                <w:rFonts w:ascii="Times New Roman" w:hAnsi="Times New Roman" w:cs="Times New Roman"/>
                <w:sz w:val="28"/>
                <w:szCs w:val="28"/>
              </w:rPr>
            </w:pPr>
            <w:r w:rsidRPr="000A3BFA">
              <w:rPr>
                <w:rFonts w:ascii="Times New Roman" w:hAnsi="Times New Roman" w:cs="Times New Roman"/>
                <w:sz w:val="28"/>
                <w:szCs w:val="28"/>
              </w:rPr>
              <w:t>Практическое занятие «Осенний букет» составление композиции из сухоцветов</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A2D" w:rsidRPr="000A3BFA" w:rsidRDefault="000A3BFA"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октябрь</w:t>
            </w:r>
          </w:p>
          <w:p w:rsidR="005A3A2D" w:rsidRPr="000A3BFA" w:rsidRDefault="005A3A2D" w:rsidP="00B721B3">
            <w:pPr>
              <w:pStyle w:val="a4"/>
              <w:jc w:val="center"/>
              <w:rPr>
                <w:rFonts w:ascii="Times New Roman" w:hAnsi="Times New Roman" w:cs="Times New Roman"/>
                <w:sz w:val="28"/>
                <w:szCs w:val="28"/>
              </w:rPr>
            </w:pPr>
          </w:p>
        </w:tc>
      </w:tr>
      <w:tr w:rsidR="000A3BFA" w:rsidRPr="005A3A2D" w:rsidTr="0053654D">
        <w:trPr>
          <w:gridAfter w:val="1"/>
          <w:wAfter w:w="544" w:type="dxa"/>
          <w:trHeight w:val="353"/>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BFA" w:rsidRPr="000A3BFA" w:rsidRDefault="000A3BFA" w:rsidP="00B721B3">
            <w:pPr>
              <w:pStyle w:val="Standard"/>
              <w:autoSpaceDE w:val="0"/>
              <w:ind w:right="57"/>
              <w:jc w:val="center"/>
              <w:rPr>
                <w:bCs/>
                <w:sz w:val="28"/>
                <w:szCs w:val="28"/>
              </w:rPr>
            </w:pPr>
            <w:r w:rsidRPr="000A3BFA">
              <w:rPr>
                <w:b/>
                <w:color w:val="000000"/>
                <w:sz w:val="28"/>
                <w:szCs w:val="28"/>
              </w:rPr>
              <w:t>Здоровый и безопасный образа жизни.</w:t>
            </w:r>
          </w:p>
        </w:tc>
        <w:tc>
          <w:tcPr>
            <w:tcW w:w="5824" w:type="dxa"/>
          </w:tcPr>
          <w:p w:rsidR="000A3BFA" w:rsidRPr="005A3A2D" w:rsidRDefault="000A3BFA" w:rsidP="0053654D">
            <w:pPr>
              <w:pStyle w:val="Standard"/>
              <w:autoSpaceDE w:val="0"/>
              <w:spacing w:before="100" w:after="100"/>
              <w:ind w:right="57"/>
              <w:jc w:val="both"/>
              <w:rPr>
                <w:bCs/>
                <w:sz w:val="28"/>
                <w:szCs w:val="28"/>
              </w:rPr>
            </w:pPr>
          </w:p>
        </w:tc>
        <w:tc>
          <w:tcPr>
            <w:tcW w:w="5824" w:type="dxa"/>
            <w:gridSpan w:val="2"/>
          </w:tcPr>
          <w:p w:rsidR="000A3BFA" w:rsidRPr="005A3A2D" w:rsidRDefault="000A3BFA" w:rsidP="0053654D">
            <w:pPr>
              <w:pStyle w:val="Standard"/>
              <w:snapToGrid w:val="0"/>
              <w:jc w:val="both"/>
              <w:rPr>
                <w:sz w:val="28"/>
                <w:szCs w:val="28"/>
              </w:rPr>
            </w:pPr>
          </w:p>
        </w:tc>
      </w:tr>
      <w:tr w:rsidR="00EF672F" w:rsidRPr="005A3A2D" w:rsidTr="0053654D">
        <w:trPr>
          <w:gridAfter w:val="4"/>
          <w:wAfter w:w="12192" w:type="dxa"/>
          <w:trHeight w:val="389"/>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EF672F" w:rsidP="005A3A2D">
            <w:pPr>
              <w:pStyle w:val="Standard"/>
              <w:autoSpaceDE w:val="0"/>
              <w:ind w:right="57"/>
              <w:jc w:val="both"/>
              <w:rPr>
                <w:bCs/>
                <w:sz w:val="28"/>
                <w:szCs w:val="28"/>
              </w:rPr>
            </w:pPr>
            <w:r w:rsidRPr="005A3A2D">
              <w:rPr>
                <w:bCs/>
                <w:sz w:val="28"/>
                <w:szCs w:val="28"/>
              </w:rPr>
              <w:t>6</w:t>
            </w:r>
          </w:p>
          <w:p w:rsidR="00EF672F" w:rsidRPr="005A3A2D" w:rsidRDefault="00EF672F" w:rsidP="005A3A2D">
            <w:pPr>
              <w:pStyle w:val="Standard"/>
              <w:autoSpaceDE w:val="0"/>
              <w:ind w:right="57"/>
              <w:jc w:val="both"/>
              <w:rPr>
                <w:bCs/>
                <w:sz w:val="28"/>
                <w:szCs w:val="28"/>
              </w:rPr>
            </w:pP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EF672F" w:rsidRDefault="00EF672F" w:rsidP="00EF672F">
            <w:pPr>
              <w:pStyle w:val="Standard"/>
              <w:jc w:val="both"/>
              <w:rPr>
                <w:sz w:val="28"/>
                <w:szCs w:val="28"/>
              </w:rPr>
            </w:pPr>
            <w:r w:rsidRPr="005A3A2D">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EF672F" w:rsidP="0053654D">
            <w:pPr>
              <w:pStyle w:val="Standard"/>
              <w:jc w:val="both"/>
              <w:rPr>
                <w:bCs/>
                <w:sz w:val="28"/>
                <w:szCs w:val="28"/>
              </w:rPr>
            </w:pPr>
            <w:r w:rsidRPr="005A3A2D">
              <w:rPr>
                <w:bCs/>
                <w:sz w:val="28"/>
                <w:szCs w:val="28"/>
              </w:rPr>
              <w:t>Час общения «Береги здоровье смолоду» рассуждение детей о здоровом образе жизни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72F" w:rsidRPr="000A3BFA" w:rsidRDefault="00EF672F"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октябрь</w:t>
            </w:r>
          </w:p>
          <w:p w:rsidR="00EF672F" w:rsidRPr="000A3BFA" w:rsidRDefault="00EF672F" w:rsidP="00B721B3">
            <w:pPr>
              <w:pStyle w:val="a4"/>
              <w:jc w:val="center"/>
              <w:rPr>
                <w:rFonts w:ascii="Times New Roman" w:hAnsi="Times New Roman" w:cs="Times New Roman"/>
                <w:sz w:val="28"/>
                <w:szCs w:val="28"/>
              </w:rPr>
            </w:pPr>
          </w:p>
        </w:tc>
      </w:tr>
      <w:tr w:rsidR="00EF672F" w:rsidRPr="005A3A2D" w:rsidTr="0053654D">
        <w:trPr>
          <w:gridAfter w:val="4"/>
          <w:wAfter w:w="12192" w:type="dxa"/>
          <w:trHeight w:val="299"/>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EF672F" w:rsidP="005A3A2D">
            <w:pPr>
              <w:pStyle w:val="Standard"/>
              <w:autoSpaceDE w:val="0"/>
              <w:ind w:right="57"/>
              <w:jc w:val="both"/>
              <w:rPr>
                <w:bCs/>
                <w:sz w:val="28"/>
                <w:szCs w:val="28"/>
              </w:rPr>
            </w:pPr>
            <w:r w:rsidRPr="005A3A2D">
              <w:rPr>
                <w:bCs/>
                <w:sz w:val="28"/>
                <w:szCs w:val="28"/>
              </w:rPr>
              <w:t>7</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EF672F" w:rsidRDefault="00EF672F" w:rsidP="00EF672F">
            <w:pPr>
              <w:pStyle w:val="Standard"/>
              <w:jc w:val="both"/>
              <w:rPr>
                <w:sz w:val="28"/>
                <w:szCs w:val="28"/>
              </w:rPr>
            </w:pPr>
            <w:r w:rsidRPr="005A3A2D">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EF672F" w:rsidP="005A3A2D">
            <w:pPr>
              <w:pStyle w:val="Standard"/>
              <w:jc w:val="both"/>
              <w:rPr>
                <w:sz w:val="28"/>
                <w:szCs w:val="28"/>
              </w:rPr>
            </w:pPr>
            <w:r>
              <w:rPr>
                <w:bCs/>
                <w:sz w:val="28"/>
                <w:szCs w:val="28"/>
              </w:rPr>
              <w:t>Видео урок «Хочешь быть здоровым, будь им»</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72F" w:rsidRPr="000A3BFA" w:rsidRDefault="00EF672F"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октябрь</w:t>
            </w:r>
          </w:p>
        </w:tc>
      </w:tr>
      <w:tr w:rsidR="00EF672F"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72F" w:rsidRPr="00EF672F" w:rsidRDefault="00EF672F" w:rsidP="00B721B3">
            <w:pPr>
              <w:pStyle w:val="a4"/>
              <w:jc w:val="center"/>
              <w:rPr>
                <w:rFonts w:ascii="Times New Roman" w:hAnsi="Times New Roman" w:cs="Times New Roman"/>
                <w:sz w:val="28"/>
                <w:szCs w:val="28"/>
              </w:rPr>
            </w:pPr>
            <w:r w:rsidRPr="00EF672F">
              <w:rPr>
                <w:rFonts w:ascii="Times New Roman" w:hAnsi="Times New Roman" w:cs="Times New Roman"/>
                <w:b/>
                <w:sz w:val="28"/>
                <w:szCs w:val="28"/>
              </w:rPr>
              <w:t>Социально-бытовая ориентация и культура поведения и общение.</w:t>
            </w:r>
          </w:p>
        </w:tc>
      </w:tr>
      <w:tr w:rsidR="00EF672F"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EF672F" w:rsidP="005A3A2D">
            <w:pPr>
              <w:pStyle w:val="Standard"/>
              <w:autoSpaceDE w:val="0"/>
              <w:ind w:right="57"/>
              <w:jc w:val="both"/>
              <w:rPr>
                <w:bCs/>
                <w:sz w:val="28"/>
                <w:szCs w:val="28"/>
              </w:rPr>
            </w:pPr>
            <w:r w:rsidRPr="005A3A2D">
              <w:rPr>
                <w:bCs/>
                <w:sz w:val="28"/>
                <w:szCs w:val="28"/>
              </w:rPr>
              <w:t>8</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EF672F" w:rsidP="005A3A2D">
            <w:pPr>
              <w:pStyle w:val="Standard"/>
              <w:autoSpaceDE w:val="0"/>
              <w:spacing w:before="100" w:after="100"/>
              <w:ind w:right="57"/>
              <w:jc w:val="both"/>
              <w:rPr>
                <w:sz w:val="28"/>
                <w:szCs w:val="28"/>
              </w:rPr>
            </w:pPr>
            <w:r w:rsidRPr="005A3A2D">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35751C" w:rsidRDefault="00EF672F" w:rsidP="0053654D">
            <w:pPr>
              <w:pStyle w:val="Standard"/>
              <w:jc w:val="both"/>
              <w:rPr>
                <w:bCs/>
                <w:sz w:val="28"/>
                <w:szCs w:val="28"/>
              </w:rPr>
            </w:pPr>
            <w:r w:rsidRPr="005A3A2D">
              <w:rPr>
                <w:bCs/>
                <w:sz w:val="28"/>
                <w:szCs w:val="28"/>
              </w:rPr>
              <w:t>Игра на знание этикета «Что? Где? Когда?»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72F" w:rsidRPr="000A3BFA" w:rsidRDefault="00EF672F" w:rsidP="0035751C">
            <w:pPr>
              <w:pStyle w:val="a4"/>
              <w:jc w:val="center"/>
              <w:rPr>
                <w:rFonts w:ascii="Times New Roman" w:hAnsi="Times New Roman" w:cs="Times New Roman"/>
                <w:sz w:val="28"/>
                <w:szCs w:val="28"/>
              </w:rPr>
            </w:pPr>
            <w:r w:rsidRPr="000A3BFA">
              <w:rPr>
                <w:rFonts w:ascii="Times New Roman" w:hAnsi="Times New Roman" w:cs="Times New Roman"/>
                <w:sz w:val="28"/>
                <w:szCs w:val="28"/>
              </w:rPr>
              <w:t>октябрь</w:t>
            </w:r>
          </w:p>
        </w:tc>
      </w:tr>
      <w:tr w:rsidR="00EF672F"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EF672F" w:rsidP="005A3A2D">
            <w:pPr>
              <w:pStyle w:val="Standard"/>
              <w:autoSpaceDE w:val="0"/>
              <w:ind w:right="57"/>
              <w:jc w:val="both"/>
              <w:rPr>
                <w:bCs/>
                <w:sz w:val="28"/>
                <w:szCs w:val="28"/>
              </w:rPr>
            </w:pPr>
            <w:r w:rsidRPr="005A3A2D">
              <w:rPr>
                <w:bCs/>
                <w:sz w:val="28"/>
                <w:szCs w:val="28"/>
              </w:rPr>
              <w:t>9</w:t>
            </w:r>
          </w:p>
          <w:p w:rsidR="00EF672F" w:rsidRPr="005A3A2D" w:rsidRDefault="00EF672F" w:rsidP="005A3A2D">
            <w:pPr>
              <w:pStyle w:val="Standard"/>
              <w:autoSpaceDE w:val="0"/>
              <w:ind w:right="57"/>
              <w:jc w:val="both"/>
              <w:rPr>
                <w:bCs/>
                <w:sz w:val="28"/>
                <w:szCs w:val="28"/>
              </w:rPr>
            </w:pP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A66083" w:rsidP="005A3A2D">
            <w:pPr>
              <w:pStyle w:val="Standard"/>
              <w:autoSpaceDE w:val="0"/>
              <w:spacing w:before="100" w:after="100"/>
              <w:ind w:right="57"/>
              <w:jc w:val="both"/>
              <w:rPr>
                <w:sz w:val="28"/>
                <w:szCs w:val="28"/>
              </w:rPr>
            </w:pPr>
            <w:r>
              <w:rPr>
                <w:sz w:val="28"/>
                <w:szCs w:val="28"/>
              </w:rPr>
              <w:t>2</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3D65E1" w:rsidP="00EF672F">
            <w:pPr>
              <w:pStyle w:val="Standard"/>
              <w:jc w:val="both"/>
              <w:rPr>
                <w:sz w:val="28"/>
                <w:szCs w:val="28"/>
              </w:rPr>
            </w:pPr>
            <w:r>
              <w:rPr>
                <w:sz w:val="28"/>
                <w:szCs w:val="28"/>
              </w:rPr>
              <w:t>Час общения «Эти вредные привычки» разговор, о культуре поведения в обществе</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72F" w:rsidRPr="000A3BFA" w:rsidRDefault="00EF672F" w:rsidP="00B721B3">
            <w:pPr>
              <w:pStyle w:val="a4"/>
              <w:jc w:val="center"/>
              <w:rPr>
                <w:rFonts w:ascii="Times New Roman" w:hAnsi="Times New Roman" w:cs="Times New Roman"/>
                <w:sz w:val="28"/>
                <w:szCs w:val="28"/>
              </w:rPr>
            </w:pPr>
            <w:r w:rsidRPr="000A3BFA">
              <w:rPr>
                <w:rFonts w:ascii="Times New Roman" w:hAnsi="Times New Roman" w:cs="Times New Roman"/>
                <w:sz w:val="28"/>
                <w:szCs w:val="28"/>
              </w:rPr>
              <w:t>октябрь</w:t>
            </w:r>
          </w:p>
        </w:tc>
      </w:tr>
      <w:tr w:rsidR="00EF672F"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72F" w:rsidRPr="005A3A2D" w:rsidRDefault="00EF672F" w:rsidP="00EF672F">
            <w:pPr>
              <w:pStyle w:val="Standard"/>
              <w:autoSpaceDE w:val="0"/>
              <w:ind w:right="57"/>
              <w:jc w:val="center"/>
              <w:rPr>
                <w:bCs/>
                <w:sz w:val="28"/>
                <w:szCs w:val="28"/>
              </w:rPr>
            </w:pPr>
            <w:r w:rsidRPr="000A3BFA">
              <w:rPr>
                <w:b/>
                <w:color w:val="000000"/>
                <w:sz w:val="28"/>
                <w:szCs w:val="28"/>
              </w:rPr>
              <w:t>Здоровый и безопасный образа жизни.</w:t>
            </w:r>
          </w:p>
        </w:tc>
      </w:tr>
      <w:tr w:rsidR="00EF672F"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EF672F" w:rsidP="005A3A2D">
            <w:pPr>
              <w:pStyle w:val="Standard"/>
              <w:autoSpaceDE w:val="0"/>
              <w:ind w:right="57"/>
              <w:jc w:val="both"/>
              <w:rPr>
                <w:bCs/>
                <w:sz w:val="28"/>
                <w:szCs w:val="28"/>
              </w:rPr>
            </w:pPr>
            <w:r w:rsidRPr="005A3A2D">
              <w:rPr>
                <w:bCs/>
                <w:sz w:val="28"/>
                <w:szCs w:val="28"/>
              </w:rPr>
              <w:t>10</w:t>
            </w:r>
          </w:p>
          <w:p w:rsidR="00EF672F" w:rsidRPr="005A3A2D" w:rsidRDefault="00EF672F" w:rsidP="005A3A2D">
            <w:pPr>
              <w:pStyle w:val="Standard"/>
              <w:autoSpaceDE w:val="0"/>
              <w:ind w:right="57"/>
              <w:jc w:val="both"/>
              <w:rPr>
                <w:bCs/>
                <w:sz w:val="28"/>
                <w:szCs w:val="28"/>
              </w:rPr>
            </w:pP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EF672F" w:rsidP="005A3A2D">
            <w:pPr>
              <w:pStyle w:val="Standard"/>
              <w:jc w:val="both"/>
              <w:rPr>
                <w:sz w:val="28"/>
                <w:szCs w:val="28"/>
              </w:rPr>
            </w:pPr>
            <w:r w:rsidRPr="005A3A2D">
              <w:rPr>
                <w:sz w:val="28"/>
                <w:szCs w:val="28"/>
              </w:rPr>
              <w:t>1</w:t>
            </w:r>
          </w:p>
          <w:p w:rsidR="00EF672F" w:rsidRPr="005A3A2D" w:rsidRDefault="00EF672F" w:rsidP="005A3A2D">
            <w:pPr>
              <w:pStyle w:val="Standard"/>
              <w:autoSpaceDE w:val="0"/>
              <w:spacing w:before="100" w:after="100"/>
              <w:ind w:right="57"/>
              <w:jc w:val="both"/>
              <w:rPr>
                <w:bCs/>
                <w:sz w:val="28"/>
                <w:szCs w:val="28"/>
              </w:rPr>
            </w:pP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F672F" w:rsidRPr="005A3A2D" w:rsidRDefault="003D65E1" w:rsidP="005A3A2D">
            <w:pPr>
              <w:pStyle w:val="Standard"/>
              <w:jc w:val="both"/>
              <w:rPr>
                <w:bCs/>
                <w:sz w:val="28"/>
                <w:szCs w:val="28"/>
              </w:rPr>
            </w:pPr>
            <w:r>
              <w:rPr>
                <w:sz w:val="28"/>
                <w:szCs w:val="28"/>
              </w:rPr>
              <w:t>Час общения «Определение ЗОЖ» рассуждение о правильном питании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72F" w:rsidRPr="005A3A2D" w:rsidRDefault="00EF672F" w:rsidP="00B721B3">
            <w:pPr>
              <w:pStyle w:val="Standard"/>
              <w:autoSpaceDE w:val="0"/>
              <w:ind w:right="57"/>
              <w:jc w:val="center"/>
              <w:rPr>
                <w:bCs/>
                <w:sz w:val="28"/>
                <w:szCs w:val="28"/>
              </w:rPr>
            </w:pPr>
            <w:r w:rsidRPr="005A3A2D">
              <w:rPr>
                <w:bCs/>
                <w:sz w:val="28"/>
                <w:szCs w:val="28"/>
              </w:rPr>
              <w:t>октябрь</w:t>
            </w:r>
          </w:p>
          <w:p w:rsidR="00EF672F" w:rsidRPr="005A3A2D" w:rsidRDefault="00EF672F" w:rsidP="00B721B3">
            <w:pPr>
              <w:pStyle w:val="Standard"/>
              <w:autoSpaceDE w:val="0"/>
              <w:ind w:right="57"/>
              <w:jc w:val="center"/>
              <w:rPr>
                <w:bCs/>
                <w:sz w:val="28"/>
                <w:szCs w:val="28"/>
              </w:rPr>
            </w:pPr>
          </w:p>
        </w:tc>
      </w:tr>
      <w:tr w:rsidR="003D65E1"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5E1" w:rsidRPr="005A3A2D" w:rsidRDefault="003D65E1" w:rsidP="005A3A2D">
            <w:pPr>
              <w:pStyle w:val="Standard"/>
              <w:autoSpaceDE w:val="0"/>
              <w:ind w:right="57"/>
              <w:jc w:val="both"/>
              <w:rPr>
                <w:bCs/>
                <w:sz w:val="28"/>
                <w:szCs w:val="28"/>
              </w:rPr>
            </w:pPr>
            <w:r w:rsidRPr="005A3A2D">
              <w:rPr>
                <w:bCs/>
                <w:sz w:val="28"/>
                <w:szCs w:val="28"/>
              </w:rPr>
              <w:t>11</w:t>
            </w:r>
          </w:p>
          <w:p w:rsidR="003D65E1" w:rsidRPr="005A3A2D" w:rsidRDefault="003D65E1" w:rsidP="005A3A2D">
            <w:pPr>
              <w:pStyle w:val="Standard"/>
              <w:autoSpaceDE w:val="0"/>
              <w:ind w:right="57"/>
              <w:jc w:val="both"/>
              <w:rPr>
                <w:bCs/>
                <w:sz w:val="28"/>
                <w:szCs w:val="28"/>
              </w:rPr>
            </w:pP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5E1" w:rsidRPr="005A3A2D" w:rsidRDefault="003D65E1" w:rsidP="005A3A2D">
            <w:pPr>
              <w:pStyle w:val="Standard"/>
              <w:jc w:val="both"/>
              <w:rPr>
                <w:sz w:val="28"/>
                <w:szCs w:val="28"/>
              </w:rPr>
            </w:pPr>
            <w:r w:rsidRPr="005A3A2D">
              <w:rPr>
                <w:sz w:val="28"/>
                <w:szCs w:val="28"/>
              </w:rPr>
              <w:t>1</w:t>
            </w:r>
          </w:p>
          <w:p w:rsidR="003D65E1" w:rsidRPr="005A3A2D" w:rsidRDefault="003D65E1" w:rsidP="005A3A2D">
            <w:pPr>
              <w:pStyle w:val="Standard"/>
              <w:autoSpaceDE w:val="0"/>
              <w:spacing w:before="100" w:after="100"/>
              <w:ind w:right="57"/>
              <w:jc w:val="both"/>
              <w:rPr>
                <w:bCs/>
                <w:sz w:val="28"/>
                <w:szCs w:val="28"/>
              </w:rPr>
            </w:pP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5E1" w:rsidRDefault="003D65E1" w:rsidP="0053654D">
            <w:pPr>
              <w:pStyle w:val="Standard"/>
              <w:jc w:val="both"/>
              <w:rPr>
                <w:bCs/>
                <w:sz w:val="28"/>
                <w:szCs w:val="28"/>
              </w:rPr>
            </w:pPr>
            <w:r>
              <w:rPr>
                <w:bCs/>
                <w:sz w:val="28"/>
                <w:szCs w:val="28"/>
              </w:rPr>
              <w:t>Час общения «Алкоголь и его пагубное влияние на организм»</w:t>
            </w:r>
            <w:r w:rsidR="00B27E5D">
              <w:rPr>
                <w:bCs/>
                <w:sz w:val="28"/>
                <w:szCs w:val="28"/>
              </w:rPr>
              <w:t>,</w:t>
            </w:r>
            <w:r>
              <w:rPr>
                <w:bCs/>
                <w:sz w:val="28"/>
                <w:szCs w:val="28"/>
              </w:rPr>
              <w:t xml:space="preserve"> рассуждение о том алкоголизм это болезнь или вредная привычка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5E1" w:rsidRPr="005A3A2D" w:rsidRDefault="003D65E1" w:rsidP="00B721B3">
            <w:pPr>
              <w:pStyle w:val="Standard"/>
              <w:autoSpaceDE w:val="0"/>
              <w:ind w:right="57"/>
              <w:jc w:val="center"/>
              <w:rPr>
                <w:bCs/>
                <w:sz w:val="28"/>
                <w:szCs w:val="28"/>
              </w:rPr>
            </w:pPr>
            <w:r w:rsidRPr="00606AEE">
              <w:rPr>
                <w:bCs/>
                <w:sz w:val="28"/>
                <w:szCs w:val="28"/>
                <w:highlight w:val="yellow"/>
              </w:rPr>
              <w:t>октябрь</w:t>
            </w:r>
          </w:p>
          <w:p w:rsidR="003D65E1" w:rsidRPr="005A3A2D" w:rsidRDefault="003D65E1" w:rsidP="00B721B3">
            <w:pPr>
              <w:pStyle w:val="Standard"/>
              <w:autoSpaceDE w:val="0"/>
              <w:ind w:right="57"/>
              <w:jc w:val="center"/>
              <w:rPr>
                <w:bCs/>
                <w:sz w:val="28"/>
                <w:szCs w:val="28"/>
              </w:rPr>
            </w:pPr>
          </w:p>
        </w:tc>
      </w:tr>
      <w:tr w:rsidR="003D65E1"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5E1" w:rsidRPr="005A3A2D" w:rsidRDefault="003D65E1" w:rsidP="00EF672F">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3D65E1"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5E1" w:rsidRPr="005A3A2D" w:rsidRDefault="003D65E1" w:rsidP="005A3A2D">
            <w:pPr>
              <w:pStyle w:val="Standard"/>
              <w:autoSpaceDE w:val="0"/>
              <w:ind w:right="57"/>
              <w:jc w:val="both"/>
              <w:rPr>
                <w:bCs/>
                <w:sz w:val="28"/>
                <w:szCs w:val="28"/>
              </w:rPr>
            </w:pPr>
            <w:r w:rsidRPr="005A3A2D">
              <w:rPr>
                <w:bCs/>
                <w:sz w:val="28"/>
                <w:szCs w:val="28"/>
              </w:rPr>
              <w:t>12</w:t>
            </w:r>
          </w:p>
          <w:p w:rsidR="003D65E1" w:rsidRPr="005A3A2D" w:rsidRDefault="003D65E1" w:rsidP="005A3A2D">
            <w:pPr>
              <w:pStyle w:val="Standard"/>
              <w:autoSpaceDE w:val="0"/>
              <w:ind w:right="57"/>
              <w:jc w:val="both"/>
              <w:rPr>
                <w:bCs/>
                <w:sz w:val="28"/>
                <w:szCs w:val="28"/>
              </w:rPr>
            </w:pP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5E1" w:rsidRPr="005A3A2D" w:rsidRDefault="00F8048A" w:rsidP="005A3A2D">
            <w:pPr>
              <w:pStyle w:val="Standard"/>
              <w:autoSpaceDE w:val="0"/>
              <w:spacing w:before="100" w:after="100"/>
              <w:ind w:right="57"/>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5E1" w:rsidRDefault="003D65E1" w:rsidP="0053654D">
            <w:pPr>
              <w:pStyle w:val="Standard"/>
              <w:jc w:val="both"/>
              <w:rPr>
                <w:bCs/>
                <w:sz w:val="28"/>
                <w:szCs w:val="28"/>
              </w:rPr>
            </w:pPr>
            <w:r>
              <w:rPr>
                <w:bCs/>
                <w:sz w:val="28"/>
                <w:szCs w:val="28"/>
              </w:rPr>
              <w:t>«Хулиганство это социальное зло» рассуждение о правонарушениях и их последствии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5E1" w:rsidRPr="005A3A2D" w:rsidRDefault="003D65E1" w:rsidP="00B721B3">
            <w:pPr>
              <w:pStyle w:val="Standard"/>
              <w:autoSpaceDE w:val="0"/>
              <w:ind w:right="57"/>
              <w:jc w:val="center"/>
              <w:rPr>
                <w:bCs/>
                <w:sz w:val="28"/>
                <w:szCs w:val="28"/>
              </w:rPr>
            </w:pPr>
            <w:r>
              <w:rPr>
                <w:bCs/>
                <w:sz w:val="28"/>
                <w:szCs w:val="28"/>
              </w:rPr>
              <w:t>но</w:t>
            </w:r>
            <w:r w:rsidRPr="005A3A2D">
              <w:rPr>
                <w:bCs/>
                <w:sz w:val="28"/>
                <w:szCs w:val="28"/>
              </w:rPr>
              <w:t>ябрь</w:t>
            </w:r>
          </w:p>
          <w:p w:rsidR="003D65E1" w:rsidRPr="005A3A2D" w:rsidRDefault="003D65E1" w:rsidP="00B721B3">
            <w:pPr>
              <w:pStyle w:val="Standard"/>
              <w:autoSpaceDE w:val="0"/>
              <w:ind w:right="57"/>
              <w:jc w:val="center"/>
              <w:rPr>
                <w:bCs/>
                <w:sz w:val="28"/>
                <w:szCs w:val="28"/>
              </w:rPr>
            </w:pPr>
          </w:p>
        </w:tc>
      </w:tr>
      <w:tr w:rsidR="003D65E1"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5E1" w:rsidRPr="005A3A2D" w:rsidRDefault="003D65E1" w:rsidP="005A3A2D">
            <w:pPr>
              <w:pStyle w:val="Standard"/>
              <w:autoSpaceDE w:val="0"/>
              <w:ind w:right="57"/>
              <w:jc w:val="both"/>
              <w:rPr>
                <w:bCs/>
                <w:sz w:val="28"/>
                <w:szCs w:val="28"/>
              </w:rPr>
            </w:pPr>
            <w:r w:rsidRPr="005A3A2D">
              <w:rPr>
                <w:bCs/>
                <w:sz w:val="28"/>
                <w:szCs w:val="28"/>
              </w:rPr>
              <w:t>13</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5E1" w:rsidRPr="001B4EAB" w:rsidRDefault="003D65E1" w:rsidP="001B4EAB">
            <w:pPr>
              <w:pStyle w:val="Standard"/>
              <w:jc w:val="both"/>
              <w:rPr>
                <w:sz w:val="28"/>
                <w:szCs w:val="28"/>
              </w:rPr>
            </w:pPr>
            <w:r w:rsidRPr="005A3A2D">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5E1" w:rsidRDefault="003D65E1" w:rsidP="003D65E1">
            <w:pPr>
              <w:pStyle w:val="Standard"/>
              <w:jc w:val="both"/>
              <w:rPr>
                <w:sz w:val="28"/>
                <w:szCs w:val="28"/>
              </w:rPr>
            </w:pPr>
            <w:r>
              <w:rPr>
                <w:sz w:val="28"/>
                <w:szCs w:val="28"/>
              </w:rPr>
              <w:t>Игра «Порядок и чистота в комнате»</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5E1" w:rsidRPr="005A3A2D" w:rsidRDefault="003D65E1" w:rsidP="00B721B3">
            <w:pPr>
              <w:pStyle w:val="Standard"/>
              <w:autoSpaceDE w:val="0"/>
              <w:ind w:right="57"/>
              <w:jc w:val="center"/>
              <w:rPr>
                <w:bCs/>
                <w:sz w:val="28"/>
                <w:szCs w:val="28"/>
              </w:rPr>
            </w:pPr>
            <w:r>
              <w:rPr>
                <w:bCs/>
                <w:sz w:val="28"/>
                <w:szCs w:val="28"/>
              </w:rPr>
              <w:t>но</w:t>
            </w:r>
            <w:r w:rsidRPr="005A3A2D">
              <w:rPr>
                <w:bCs/>
                <w:sz w:val="28"/>
                <w:szCs w:val="28"/>
              </w:rPr>
              <w:t>ябрь</w:t>
            </w:r>
          </w:p>
        </w:tc>
      </w:tr>
      <w:tr w:rsidR="003D65E1"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5E1" w:rsidRPr="005A3A2D" w:rsidRDefault="003D65E1" w:rsidP="00B721B3">
            <w:pPr>
              <w:pStyle w:val="Standard"/>
              <w:autoSpaceDE w:val="0"/>
              <w:ind w:right="57"/>
              <w:jc w:val="center"/>
              <w:rPr>
                <w:bCs/>
                <w:sz w:val="28"/>
                <w:szCs w:val="28"/>
              </w:rPr>
            </w:pPr>
            <w:r w:rsidRPr="000A3BFA">
              <w:rPr>
                <w:b/>
                <w:color w:val="000000"/>
                <w:sz w:val="28"/>
                <w:szCs w:val="28"/>
              </w:rPr>
              <w:t>Здоровый и безопасный образа жизни.</w:t>
            </w:r>
          </w:p>
        </w:tc>
      </w:tr>
      <w:tr w:rsidR="00272B34"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272B34" w:rsidP="005A3A2D">
            <w:pPr>
              <w:pStyle w:val="Standard"/>
              <w:autoSpaceDE w:val="0"/>
              <w:ind w:right="57"/>
              <w:jc w:val="both"/>
              <w:rPr>
                <w:bCs/>
                <w:sz w:val="28"/>
                <w:szCs w:val="28"/>
              </w:rPr>
            </w:pPr>
            <w:r w:rsidRPr="005A3A2D">
              <w:rPr>
                <w:bCs/>
                <w:sz w:val="28"/>
                <w:szCs w:val="28"/>
              </w:rPr>
              <w:t>14</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1B4EAB" w:rsidRDefault="00272B34" w:rsidP="001B4EAB">
            <w:pPr>
              <w:pStyle w:val="Standard"/>
              <w:jc w:val="both"/>
              <w:rPr>
                <w:sz w:val="28"/>
                <w:szCs w:val="28"/>
              </w:rPr>
            </w:pPr>
            <w:r w:rsidRPr="005A3A2D">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Default="00272B34" w:rsidP="0035751C">
            <w:pPr>
              <w:pStyle w:val="Standard"/>
              <w:jc w:val="both"/>
              <w:rPr>
                <w:sz w:val="28"/>
                <w:szCs w:val="28"/>
              </w:rPr>
            </w:pPr>
            <w:r>
              <w:rPr>
                <w:sz w:val="28"/>
                <w:szCs w:val="28"/>
              </w:rPr>
              <w:t>Викторина «</w:t>
            </w:r>
            <w:r w:rsidR="00690C57">
              <w:rPr>
                <w:sz w:val="28"/>
                <w:szCs w:val="28"/>
              </w:rPr>
              <w:t>Спорт в нашей жизни</w:t>
            </w:r>
            <w:r>
              <w:rPr>
                <w:sz w:val="28"/>
                <w:szCs w:val="28"/>
              </w:rPr>
              <w: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B34" w:rsidRPr="005A3A2D" w:rsidRDefault="00272B34" w:rsidP="00B721B3">
            <w:pPr>
              <w:pStyle w:val="Standard"/>
              <w:autoSpaceDE w:val="0"/>
              <w:ind w:right="57"/>
              <w:jc w:val="center"/>
              <w:rPr>
                <w:bCs/>
                <w:sz w:val="28"/>
                <w:szCs w:val="28"/>
              </w:rPr>
            </w:pPr>
            <w:r>
              <w:rPr>
                <w:bCs/>
                <w:sz w:val="28"/>
                <w:szCs w:val="28"/>
              </w:rPr>
              <w:t>но</w:t>
            </w:r>
            <w:r w:rsidRPr="005A3A2D">
              <w:rPr>
                <w:bCs/>
                <w:sz w:val="28"/>
                <w:szCs w:val="28"/>
              </w:rPr>
              <w:t>ябрь</w:t>
            </w:r>
          </w:p>
        </w:tc>
      </w:tr>
      <w:tr w:rsidR="00272B34"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272B34" w:rsidP="005A3A2D">
            <w:pPr>
              <w:pStyle w:val="Standard"/>
              <w:autoSpaceDE w:val="0"/>
              <w:ind w:right="57"/>
              <w:jc w:val="both"/>
              <w:rPr>
                <w:bCs/>
                <w:sz w:val="28"/>
                <w:szCs w:val="28"/>
              </w:rPr>
            </w:pPr>
            <w:r w:rsidRPr="005A3A2D">
              <w:rPr>
                <w:bCs/>
                <w:sz w:val="28"/>
                <w:szCs w:val="28"/>
              </w:rPr>
              <w:t>15</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A66083" w:rsidP="005A3A2D">
            <w:pPr>
              <w:pStyle w:val="Standard"/>
              <w:autoSpaceDE w:val="0"/>
              <w:spacing w:before="100" w:after="100"/>
              <w:ind w:right="57"/>
              <w:jc w:val="both"/>
              <w:rPr>
                <w:sz w:val="28"/>
                <w:szCs w:val="28"/>
              </w:rPr>
            </w:pPr>
            <w:r>
              <w:rPr>
                <w:sz w:val="28"/>
                <w:szCs w:val="28"/>
              </w:rPr>
              <w:t>2</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Default="00272B34" w:rsidP="0053654D">
            <w:pPr>
              <w:pStyle w:val="Standard"/>
              <w:jc w:val="both"/>
              <w:rPr>
                <w:bCs/>
                <w:sz w:val="28"/>
                <w:szCs w:val="28"/>
              </w:rPr>
            </w:pPr>
            <w:r>
              <w:rPr>
                <w:bCs/>
                <w:sz w:val="28"/>
                <w:szCs w:val="28"/>
              </w:rPr>
              <w:t>Конкурс рисунков «Спорт – это жизнь»</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B34" w:rsidRPr="005A3A2D" w:rsidRDefault="00272B34" w:rsidP="00B721B3">
            <w:pPr>
              <w:pStyle w:val="Standard"/>
              <w:autoSpaceDE w:val="0"/>
              <w:ind w:right="57"/>
              <w:jc w:val="center"/>
              <w:rPr>
                <w:bCs/>
                <w:sz w:val="28"/>
                <w:szCs w:val="28"/>
              </w:rPr>
            </w:pPr>
            <w:r>
              <w:rPr>
                <w:bCs/>
                <w:sz w:val="28"/>
                <w:szCs w:val="28"/>
              </w:rPr>
              <w:t>но</w:t>
            </w:r>
            <w:r w:rsidRPr="005A3A2D">
              <w:rPr>
                <w:bCs/>
                <w:sz w:val="28"/>
                <w:szCs w:val="28"/>
              </w:rPr>
              <w:t>ябрь</w:t>
            </w:r>
          </w:p>
        </w:tc>
      </w:tr>
      <w:tr w:rsidR="00272B34"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B34" w:rsidRPr="005A3A2D" w:rsidRDefault="00272B34" w:rsidP="005A3A2D">
            <w:pPr>
              <w:pStyle w:val="Standard"/>
              <w:autoSpaceDE w:val="0"/>
              <w:ind w:right="57"/>
              <w:jc w:val="both"/>
              <w:rPr>
                <w:bCs/>
                <w:sz w:val="28"/>
                <w:szCs w:val="28"/>
              </w:rPr>
            </w:pPr>
            <w:r w:rsidRPr="000A3BFA">
              <w:rPr>
                <w:b/>
                <w:sz w:val="28"/>
                <w:szCs w:val="28"/>
              </w:rPr>
              <w:t>Социально-бытовая ориентация и культура поведения и общение.</w:t>
            </w:r>
          </w:p>
        </w:tc>
      </w:tr>
      <w:tr w:rsidR="00272B34"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272B34" w:rsidP="005A3A2D">
            <w:pPr>
              <w:pStyle w:val="Standard"/>
              <w:autoSpaceDE w:val="0"/>
              <w:ind w:right="57"/>
              <w:jc w:val="both"/>
              <w:rPr>
                <w:bCs/>
                <w:sz w:val="28"/>
                <w:szCs w:val="28"/>
              </w:rPr>
            </w:pPr>
            <w:r w:rsidRPr="005A3A2D">
              <w:rPr>
                <w:bCs/>
                <w:sz w:val="28"/>
                <w:szCs w:val="28"/>
              </w:rPr>
              <w:t>16</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1B4EAB" w:rsidRDefault="00272B34" w:rsidP="001B4EAB">
            <w:pPr>
              <w:pStyle w:val="Standard"/>
              <w:jc w:val="both"/>
              <w:rPr>
                <w:sz w:val="28"/>
                <w:szCs w:val="28"/>
              </w:rPr>
            </w:pPr>
            <w:r w:rsidRPr="005A3A2D">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1B4EAB" w:rsidRDefault="00272B34" w:rsidP="0053654D">
            <w:pPr>
              <w:pStyle w:val="Standard"/>
              <w:jc w:val="both"/>
              <w:rPr>
                <w:bCs/>
                <w:sz w:val="28"/>
                <w:szCs w:val="28"/>
              </w:rPr>
            </w:pPr>
            <w:r w:rsidRPr="005A3A2D">
              <w:rPr>
                <w:bCs/>
                <w:sz w:val="28"/>
                <w:szCs w:val="28"/>
              </w:rPr>
              <w:t>Экскурсия «Библиотека»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B34" w:rsidRPr="005A3A2D" w:rsidRDefault="00606AEE" w:rsidP="00B721B3">
            <w:pPr>
              <w:pStyle w:val="Standard"/>
              <w:autoSpaceDE w:val="0"/>
              <w:ind w:right="57"/>
              <w:jc w:val="center"/>
              <w:rPr>
                <w:bCs/>
                <w:sz w:val="28"/>
                <w:szCs w:val="28"/>
              </w:rPr>
            </w:pPr>
            <w:r>
              <w:rPr>
                <w:bCs/>
                <w:sz w:val="28"/>
                <w:szCs w:val="28"/>
              </w:rPr>
              <w:t>но</w:t>
            </w:r>
            <w:r w:rsidR="00272B34" w:rsidRPr="005A3A2D">
              <w:rPr>
                <w:bCs/>
                <w:sz w:val="28"/>
                <w:szCs w:val="28"/>
              </w:rPr>
              <w:t>ябрь</w:t>
            </w:r>
          </w:p>
        </w:tc>
      </w:tr>
      <w:tr w:rsidR="00272B34"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272B34" w:rsidP="005A3A2D">
            <w:pPr>
              <w:pStyle w:val="Standard"/>
              <w:autoSpaceDE w:val="0"/>
              <w:ind w:right="57"/>
              <w:jc w:val="both"/>
              <w:rPr>
                <w:bCs/>
                <w:sz w:val="28"/>
                <w:szCs w:val="28"/>
              </w:rPr>
            </w:pPr>
            <w:r>
              <w:rPr>
                <w:bCs/>
                <w:sz w:val="28"/>
                <w:szCs w:val="28"/>
              </w:rPr>
              <w:t>17</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606AEE" w:rsidP="005A3A2D">
            <w:pPr>
              <w:pStyle w:val="Standard"/>
              <w:jc w:val="both"/>
              <w:rPr>
                <w:sz w:val="28"/>
                <w:szCs w:val="28"/>
              </w:rPr>
            </w:pPr>
            <w:r>
              <w:rPr>
                <w:sz w:val="28"/>
                <w:szCs w:val="28"/>
              </w:rPr>
              <w:t>2</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272B34" w:rsidRDefault="00272B34" w:rsidP="0053654D">
            <w:pPr>
              <w:pStyle w:val="Standard"/>
              <w:jc w:val="both"/>
              <w:rPr>
                <w:sz w:val="28"/>
                <w:szCs w:val="28"/>
              </w:rPr>
            </w:pPr>
            <w:r>
              <w:rPr>
                <w:sz w:val="28"/>
                <w:szCs w:val="28"/>
              </w:rPr>
              <w:t>Час общения «Как вести себя в незнакомом обществе»</w:t>
            </w:r>
            <w:r w:rsidR="00606AEE">
              <w:rPr>
                <w:sz w:val="28"/>
                <w:szCs w:val="28"/>
              </w:rPr>
              <w:t>, моделирование ситуации.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B34" w:rsidRPr="00606AEE" w:rsidRDefault="00606AEE" w:rsidP="00B721B3">
            <w:pPr>
              <w:pStyle w:val="Standard"/>
              <w:autoSpaceDE w:val="0"/>
              <w:ind w:right="57"/>
              <w:jc w:val="center"/>
              <w:rPr>
                <w:bCs/>
                <w:sz w:val="28"/>
                <w:szCs w:val="28"/>
                <w:highlight w:val="yellow"/>
              </w:rPr>
            </w:pPr>
            <w:r w:rsidRPr="00606AEE">
              <w:rPr>
                <w:bCs/>
                <w:sz w:val="28"/>
                <w:szCs w:val="28"/>
                <w:highlight w:val="yellow"/>
              </w:rPr>
              <w:t>ноябрь</w:t>
            </w:r>
          </w:p>
        </w:tc>
      </w:tr>
      <w:tr w:rsidR="00272B34"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B34" w:rsidRPr="005A3A2D" w:rsidRDefault="00272B34" w:rsidP="00F8048A">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r>
      <w:tr w:rsidR="00272B34"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272B34" w:rsidP="005A3A2D">
            <w:pPr>
              <w:pStyle w:val="Standard"/>
              <w:autoSpaceDE w:val="0"/>
              <w:ind w:right="57"/>
              <w:jc w:val="both"/>
              <w:rPr>
                <w:bCs/>
                <w:sz w:val="28"/>
                <w:szCs w:val="28"/>
              </w:rPr>
            </w:pPr>
            <w:r>
              <w:rPr>
                <w:bCs/>
                <w:sz w:val="28"/>
                <w:szCs w:val="28"/>
              </w:rPr>
              <w:t>18</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1B4EAB" w:rsidP="005A3A2D">
            <w:pPr>
              <w:pStyle w:val="Standard"/>
              <w:jc w:val="both"/>
              <w:rPr>
                <w:bCs/>
                <w:sz w:val="28"/>
                <w:szCs w:val="28"/>
              </w:rPr>
            </w:pPr>
            <w:r>
              <w:rPr>
                <w:bCs/>
                <w:sz w:val="28"/>
                <w:szCs w:val="28"/>
              </w:rPr>
              <w:t>Мин</w:t>
            </w:r>
            <w:r w:rsidR="0035751C">
              <w:rPr>
                <w:bCs/>
                <w:sz w:val="28"/>
                <w:szCs w:val="28"/>
              </w:rPr>
              <w:t>и</w:t>
            </w:r>
            <w:r>
              <w:rPr>
                <w:bCs/>
                <w:sz w:val="28"/>
                <w:szCs w:val="28"/>
              </w:rPr>
              <w:t>-лекция «Гигиена подростка»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B34" w:rsidRPr="005A3A2D" w:rsidRDefault="00606AEE" w:rsidP="00606AEE">
            <w:pPr>
              <w:pStyle w:val="Standard"/>
              <w:autoSpaceDE w:val="0"/>
              <w:ind w:right="57"/>
              <w:jc w:val="center"/>
              <w:rPr>
                <w:bCs/>
                <w:sz w:val="28"/>
                <w:szCs w:val="28"/>
              </w:rPr>
            </w:pPr>
            <w:r>
              <w:rPr>
                <w:bCs/>
                <w:sz w:val="28"/>
                <w:szCs w:val="28"/>
              </w:rPr>
              <w:t>декабрь</w:t>
            </w:r>
          </w:p>
        </w:tc>
      </w:tr>
      <w:tr w:rsidR="00272B34"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272B34" w:rsidP="005A3A2D">
            <w:pPr>
              <w:pStyle w:val="Standard"/>
              <w:autoSpaceDE w:val="0"/>
              <w:ind w:right="57"/>
              <w:jc w:val="both"/>
              <w:rPr>
                <w:bCs/>
                <w:sz w:val="28"/>
                <w:szCs w:val="28"/>
              </w:rPr>
            </w:pPr>
            <w:r>
              <w:rPr>
                <w:bCs/>
                <w:sz w:val="28"/>
                <w:szCs w:val="28"/>
              </w:rPr>
              <w:t>19</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2B34" w:rsidRPr="005A3A2D" w:rsidRDefault="001B4EAB" w:rsidP="001B4EAB">
            <w:pPr>
              <w:pStyle w:val="Standard"/>
              <w:spacing w:line="480" w:lineRule="auto"/>
              <w:jc w:val="both"/>
              <w:rPr>
                <w:bCs/>
                <w:sz w:val="28"/>
                <w:szCs w:val="28"/>
              </w:rPr>
            </w:pPr>
            <w:r>
              <w:rPr>
                <w:bCs/>
                <w:sz w:val="28"/>
                <w:szCs w:val="28"/>
              </w:rPr>
              <w:t>Кроссворд «Гигиена человека»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B34" w:rsidRPr="005A3A2D" w:rsidRDefault="00606AEE" w:rsidP="00606AEE">
            <w:pPr>
              <w:pStyle w:val="Standard"/>
              <w:autoSpaceDE w:val="0"/>
              <w:ind w:right="57"/>
              <w:jc w:val="center"/>
              <w:rPr>
                <w:bCs/>
                <w:sz w:val="28"/>
                <w:szCs w:val="28"/>
              </w:rPr>
            </w:pPr>
            <w:r>
              <w:rPr>
                <w:bCs/>
                <w:sz w:val="28"/>
                <w:szCs w:val="28"/>
              </w:rPr>
              <w:t>декабрь</w:t>
            </w:r>
          </w:p>
        </w:tc>
      </w:tr>
      <w:tr w:rsidR="00272B34"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B34" w:rsidRPr="005A3A2D" w:rsidRDefault="00272B34" w:rsidP="00272B34">
            <w:pPr>
              <w:pStyle w:val="Standard"/>
              <w:autoSpaceDE w:val="0"/>
              <w:ind w:right="57"/>
              <w:jc w:val="center"/>
              <w:rPr>
                <w:bCs/>
                <w:sz w:val="28"/>
                <w:szCs w:val="28"/>
              </w:rPr>
            </w:pPr>
            <w:r w:rsidRPr="000A3BFA">
              <w:rPr>
                <w:b/>
                <w:sz w:val="28"/>
                <w:szCs w:val="28"/>
              </w:rPr>
              <w:lastRenderedPageBreak/>
              <w:t>Социально-бытовая ориентация и культура поведения и общение.</w:t>
            </w:r>
          </w:p>
        </w:tc>
      </w:tr>
      <w:tr w:rsidR="00606AEE"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Default="00606AEE" w:rsidP="005A3A2D">
            <w:pPr>
              <w:pStyle w:val="Standard"/>
              <w:autoSpaceDE w:val="0"/>
              <w:ind w:right="57"/>
              <w:jc w:val="both"/>
              <w:rPr>
                <w:bCs/>
                <w:sz w:val="28"/>
                <w:szCs w:val="28"/>
              </w:rPr>
            </w:pPr>
          </w:p>
          <w:p w:rsidR="00606AEE" w:rsidRPr="005A3A2D" w:rsidRDefault="00606AEE" w:rsidP="005A3A2D">
            <w:pPr>
              <w:pStyle w:val="Standard"/>
              <w:autoSpaceDE w:val="0"/>
              <w:ind w:right="57"/>
              <w:jc w:val="both"/>
              <w:rPr>
                <w:bCs/>
                <w:sz w:val="28"/>
                <w:szCs w:val="28"/>
              </w:rPr>
            </w:pPr>
            <w:r>
              <w:rPr>
                <w:bCs/>
                <w:sz w:val="28"/>
                <w:szCs w:val="28"/>
              </w:rPr>
              <w:t>20</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Pr="00606AEE" w:rsidRDefault="00606AEE" w:rsidP="0053654D">
            <w:pPr>
              <w:pStyle w:val="Standard"/>
              <w:jc w:val="both"/>
            </w:pPr>
            <w:r>
              <w:rPr>
                <w:bCs/>
                <w:sz w:val="28"/>
                <w:szCs w:val="28"/>
              </w:rPr>
              <w:t>Сюжетно-ролевая игра «Продовольственный магазин»</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AEE" w:rsidRPr="005A3A2D" w:rsidRDefault="00606AEE" w:rsidP="00606AEE">
            <w:pPr>
              <w:pStyle w:val="Standard"/>
              <w:autoSpaceDE w:val="0"/>
              <w:ind w:right="57"/>
              <w:jc w:val="center"/>
              <w:rPr>
                <w:bCs/>
                <w:sz w:val="28"/>
                <w:szCs w:val="28"/>
              </w:rPr>
            </w:pPr>
            <w:r>
              <w:rPr>
                <w:bCs/>
                <w:sz w:val="28"/>
                <w:szCs w:val="28"/>
              </w:rPr>
              <w:t>декабрь</w:t>
            </w:r>
          </w:p>
        </w:tc>
      </w:tr>
      <w:tr w:rsidR="00606AEE"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Pr="005A3A2D" w:rsidRDefault="00606AEE" w:rsidP="005A3A2D">
            <w:pPr>
              <w:pStyle w:val="Standard"/>
              <w:autoSpaceDE w:val="0"/>
              <w:ind w:right="57"/>
              <w:jc w:val="both"/>
              <w:rPr>
                <w:bCs/>
                <w:sz w:val="28"/>
                <w:szCs w:val="28"/>
              </w:rPr>
            </w:pPr>
            <w:r>
              <w:rPr>
                <w:bCs/>
                <w:sz w:val="28"/>
                <w:szCs w:val="28"/>
              </w:rPr>
              <w:t>21</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Default="00606AEE" w:rsidP="0053654D">
            <w:pPr>
              <w:pStyle w:val="Standard"/>
              <w:jc w:val="both"/>
              <w:rPr>
                <w:bCs/>
                <w:sz w:val="28"/>
                <w:szCs w:val="28"/>
              </w:rPr>
            </w:pPr>
            <w:r>
              <w:rPr>
                <w:bCs/>
                <w:sz w:val="28"/>
                <w:szCs w:val="28"/>
              </w:rPr>
              <w:t>Моделирование ситуации «Мы – покупатели»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AEE" w:rsidRPr="005A3A2D" w:rsidRDefault="00606AEE" w:rsidP="00606AEE">
            <w:pPr>
              <w:pStyle w:val="Standard"/>
              <w:autoSpaceDE w:val="0"/>
              <w:ind w:right="57"/>
              <w:jc w:val="center"/>
              <w:rPr>
                <w:bCs/>
                <w:sz w:val="28"/>
                <w:szCs w:val="28"/>
              </w:rPr>
            </w:pPr>
            <w:r>
              <w:rPr>
                <w:bCs/>
                <w:sz w:val="28"/>
                <w:szCs w:val="28"/>
              </w:rPr>
              <w:t>декабрь</w:t>
            </w:r>
          </w:p>
        </w:tc>
      </w:tr>
      <w:tr w:rsidR="00606AEE"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AEE" w:rsidRPr="005A3A2D" w:rsidRDefault="00606AEE" w:rsidP="0053654D">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r>
      <w:tr w:rsidR="00606AEE"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Pr="005A3A2D" w:rsidRDefault="00606AEE" w:rsidP="005A3A2D">
            <w:pPr>
              <w:pStyle w:val="Standard"/>
              <w:autoSpaceDE w:val="0"/>
              <w:ind w:right="57"/>
              <w:jc w:val="both"/>
              <w:rPr>
                <w:bCs/>
                <w:sz w:val="28"/>
                <w:szCs w:val="28"/>
              </w:rPr>
            </w:pPr>
            <w:r>
              <w:rPr>
                <w:bCs/>
                <w:sz w:val="28"/>
                <w:szCs w:val="28"/>
              </w:rPr>
              <w:t>22</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Default="00606AEE" w:rsidP="0053654D">
            <w:pPr>
              <w:pStyle w:val="Standard"/>
              <w:jc w:val="both"/>
              <w:rPr>
                <w:bCs/>
                <w:sz w:val="28"/>
                <w:szCs w:val="28"/>
              </w:rPr>
            </w:pPr>
            <w:r>
              <w:rPr>
                <w:bCs/>
                <w:sz w:val="28"/>
                <w:szCs w:val="28"/>
              </w:rPr>
              <w:t>Моделирование ситуации «Первая помощь до прихода врача»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AEE" w:rsidRPr="005A3A2D" w:rsidRDefault="00606AEE" w:rsidP="0053654D">
            <w:pPr>
              <w:pStyle w:val="Standard"/>
              <w:autoSpaceDE w:val="0"/>
              <w:ind w:right="57"/>
              <w:jc w:val="center"/>
              <w:rPr>
                <w:bCs/>
                <w:sz w:val="28"/>
                <w:szCs w:val="28"/>
              </w:rPr>
            </w:pPr>
            <w:r>
              <w:rPr>
                <w:bCs/>
                <w:sz w:val="28"/>
                <w:szCs w:val="28"/>
              </w:rPr>
              <w:t>декабрь</w:t>
            </w:r>
          </w:p>
        </w:tc>
      </w:tr>
      <w:tr w:rsidR="00606AEE"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Pr="005A3A2D" w:rsidRDefault="00606AEE" w:rsidP="005A3A2D">
            <w:pPr>
              <w:pStyle w:val="Standard"/>
              <w:autoSpaceDE w:val="0"/>
              <w:ind w:right="57"/>
              <w:jc w:val="both"/>
              <w:rPr>
                <w:bCs/>
                <w:sz w:val="28"/>
                <w:szCs w:val="28"/>
              </w:rPr>
            </w:pPr>
            <w:r>
              <w:rPr>
                <w:bCs/>
                <w:sz w:val="28"/>
                <w:szCs w:val="28"/>
              </w:rPr>
              <w:t>23</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6AEE" w:rsidRDefault="00606AEE" w:rsidP="0053654D">
            <w:pPr>
              <w:pStyle w:val="Standard"/>
              <w:jc w:val="both"/>
              <w:rPr>
                <w:sz w:val="28"/>
                <w:szCs w:val="28"/>
              </w:rPr>
            </w:pPr>
            <w:r>
              <w:rPr>
                <w:sz w:val="28"/>
                <w:szCs w:val="28"/>
              </w:rPr>
              <w:t>Практическое занятие «Тренировочные упражнения по профилактике гриппа и простудных заболеваний»</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AEE" w:rsidRPr="005A3A2D" w:rsidRDefault="00606AEE" w:rsidP="0053654D">
            <w:pPr>
              <w:pStyle w:val="Standard"/>
              <w:autoSpaceDE w:val="0"/>
              <w:ind w:right="57"/>
              <w:jc w:val="center"/>
              <w:rPr>
                <w:bCs/>
                <w:sz w:val="28"/>
                <w:szCs w:val="28"/>
              </w:rPr>
            </w:pPr>
            <w:r>
              <w:rPr>
                <w:bCs/>
                <w:sz w:val="28"/>
                <w:szCs w:val="28"/>
              </w:rPr>
              <w:t>декабрь</w:t>
            </w:r>
          </w:p>
        </w:tc>
      </w:tr>
      <w:tr w:rsidR="00606AEE"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AEE" w:rsidRPr="005A3A2D" w:rsidRDefault="00606AEE" w:rsidP="00272B34">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9E6329">
            <w:pPr>
              <w:pStyle w:val="Standard"/>
              <w:autoSpaceDE w:val="0"/>
              <w:ind w:right="57"/>
              <w:jc w:val="both"/>
              <w:rPr>
                <w:bCs/>
                <w:sz w:val="28"/>
                <w:szCs w:val="28"/>
              </w:rPr>
            </w:pPr>
            <w:r>
              <w:rPr>
                <w:bCs/>
                <w:sz w:val="28"/>
                <w:szCs w:val="28"/>
              </w:rPr>
              <w:t>2</w:t>
            </w:r>
            <w:r w:rsidR="009E6329">
              <w:rPr>
                <w:bCs/>
                <w:sz w:val="28"/>
                <w:szCs w:val="28"/>
              </w:rPr>
              <w:t>4</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2</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027D3D" w:rsidP="0053654D">
            <w:pPr>
              <w:pStyle w:val="Standard"/>
              <w:jc w:val="both"/>
              <w:rPr>
                <w:bCs/>
                <w:sz w:val="28"/>
                <w:szCs w:val="28"/>
              </w:rPr>
            </w:pPr>
            <w:r>
              <w:rPr>
                <w:bCs/>
                <w:sz w:val="28"/>
                <w:szCs w:val="28"/>
              </w:rPr>
              <w:t>Изготовление подарков для Нового года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53654D">
            <w:pPr>
              <w:pStyle w:val="Standard"/>
              <w:autoSpaceDE w:val="0"/>
              <w:ind w:right="57"/>
              <w:jc w:val="center"/>
              <w:rPr>
                <w:bCs/>
                <w:sz w:val="28"/>
                <w:szCs w:val="28"/>
              </w:rPr>
            </w:pPr>
            <w:r w:rsidRPr="00606AEE">
              <w:rPr>
                <w:bCs/>
                <w:sz w:val="28"/>
                <w:szCs w:val="28"/>
                <w:highlight w:val="yellow"/>
              </w:rPr>
              <w:t>декабрь</w:t>
            </w:r>
          </w:p>
        </w:tc>
      </w:tr>
      <w:tr w:rsidR="00027D3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272B34">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autoSpaceDE w:val="0"/>
              <w:ind w:right="57"/>
              <w:jc w:val="both"/>
              <w:rPr>
                <w:bCs/>
                <w:sz w:val="28"/>
                <w:szCs w:val="28"/>
              </w:rPr>
            </w:pPr>
            <w:r>
              <w:rPr>
                <w:bCs/>
                <w:sz w:val="28"/>
                <w:szCs w:val="28"/>
              </w:rPr>
              <w:t>2</w:t>
            </w:r>
            <w:r w:rsidR="009E6329">
              <w:rPr>
                <w:bCs/>
                <w:sz w:val="28"/>
                <w:szCs w:val="28"/>
              </w:rPr>
              <w:t>5</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2</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027D3D" w:rsidP="0053654D">
            <w:pPr>
              <w:pStyle w:val="Standard"/>
              <w:jc w:val="both"/>
              <w:rPr>
                <w:bCs/>
                <w:sz w:val="28"/>
                <w:szCs w:val="28"/>
              </w:rPr>
            </w:pPr>
            <w:r>
              <w:rPr>
                <w:bCs/>
                <w:sz w:val="28"/>
                <w:szCs w:val="28"/>
              </w:rPr>
              <w:t xml:space="preserve">Акция «В гостях у </w:t>
            </w:r>
            <w:proofErr w:type="spellStart"/>
            <w:r>
              <w:rPr>
                <w:bCs/>
                <w:sz w:val="28"/>
                <w:szCs w:val="28"/>
              </w:rPr>
              <w:t>Мойдодыра</w:t>
            </w:r>
            <w:proofErr w:type="spellEnd"/>
            <w:r>
              <w:rPr>
                <w:bCs/>
                <w:sz w:val="28"/>
                <w:szCs w:val="28"/>
              </w:rPr>
              <w:t>», выставка рисунков о личной гигиене</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606AEE">
            <w:pPr>
              <w:pStyle w:val="Standard"/>
              <w:autoSpaceDE w:val="0"/>
              <w:ind w:right="57"/>
              <w:jc w:val="center"/>
              <w:rPr>
                <w:bCs/>
                <w:sz w:val="28"/>
                <w:szCs w:val="28"/>
              </w:rPr>
            </w:pPr>
            <w:r>
              <w:rPr>
                <w:bCs/>
                <w:sz w:val="28"/>
                <w:szCs w:val="28"/>
              </w:rPr>
              <w:t>январь</w:t>
            </w:r>
          </w:p>
        </w:tc>
      </w:tr>
      <w:tr w:rsidR="00027D3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272B34">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autoSpaceDE w:val="0"/>
              <w:ind w:right="57"/>
              <w:jc w:val="both"/>
              <w:rPr>
                <w:bCs/>
                <w:sz w:val="28"/>
                <w:szCs w:val="28"/>
              </w:rPr>
            </w:pPr>
            <w:r>
              <w:rPr>
                <w:bCs/>
                <w:sz w:val="28"/>
                <w:szCs w:val="28"/>
              </w:rPr>
              <w:t>2</w:t>
            </w:r>
            <w:r w:rsidR="009E6329">
              <w:rPr>
                <w:bCs/>
                <w:sz w:val="28"/>
                <w:szCs w:val="28"/>
              </w:rPr>
              <w:t>6</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027D3D" w:rsidP="00606AEE">
            <w:pPr>
              <w:pStyle w:val="Standard"/>
              <w:jc w:val="both"/>
              <w:rPr>
                <w:bCs/>
                <w:sz w:val="28"/>
                <w:szCs w:val="28"/>
              </w:rPr>
            </w:pPr>
            <w:r>
              <w:rPr>
                <w:bCs/>
                <w:sz w:val="28"/>
                <w:szCs w:val="28"/>
              </w:rPr>
              <w:t>Час общения «Профессии нашего края».</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606AEE">
            <w:pPr>
              <w:pStyle w:val="Standard"/>
              <w:autoSpaceDE w:val="0"/>
              <w:ind w:right="57"/>
              <w:jc w:val="center"/>
              <w:rPr>
                <w:bCs/>
                <w:sz w:val="28"/>
                <w:szCs w:val="28"/>
              </w:rPr>
            </w:pPr>
            <w:r>
              <w:rPr>
                <w:bCs/>
                <w:sz w:val="28"/>
                <w:szCs w:val="28"/>
              </w:rPr>
              <w:t>январь</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autoSpaceDE w:val="0"/>
              <w:ind w:right="57"/>
              <w:jc w:val="both"/>
              <w:rPr>
                <w:bCs/>
                <w:sz w:val="28"/>
                <w:szCs w:val="28"/>
              </w:rPr>
            </w:pPr>
            <w:r>
              <w:rPr>
                <w:bCs/>
                <w:sz w:val="28"/>
                <w:szCs w:val="28"/>
              </w:rPr>
              <w:t>2</w:t>
            </w:r>
            <w:r w:rsidR="009E6329">
              <w:rPr>
                <w:bCs/>
                <w:sz w:val="28"/>
                <w:szCs w:val="28"/>
              </w:rPr>
              <w:t>7</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3654D">
            <w:pPr>
              <w:pStyle w:val="Standard"/>
              <w:jc w:val="both"/>
              <w:rPr>
                <w:bCs/>
                <w:sz w:val="28"/>
                <w:szCs w:val="28"/>
              </w:rPr>
            </w:pPr>
            <w:r w:rsidRPr="005A3A2D">
              <w:rPr>
                <w:bCs/>
                <w:sz w:val="28"/>
                <w:szCs w:val="28"/>
              </w:rPr>
              <w:t>Час общения «Любой труд в почете», диспут о важности той или иной профессии</w:t>
            </w:r>
            <w:r>
              <w:rPr>
                <w:bCs/>
                <w:sz w:val="28"/>
                <w:szCs w:val="28"/>
              </w:rPr>
              <w: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606AEE">
            <w:pPr>
              <w:pStyle w:val="Standard"/>
              <w:autoSpaceDE w:val="0"/>
              <w:ind w:right="57"/>
              <w:jc w:val="center"/>
              <w:rPr>
                <w:bCs/>
                <w:sz w:val="28"/>
                <w:szCs w:val="28"/>
              </w:rPr>
            </w:pPr>
            <w:r>
              <w:rPr>
                <w:bCs/>
                <w:sz w:val="28"/>
                <w:szCs w:val="28"/>
              </w:rPr>
              <w:t>январь</w:t>
            </w:r>
          </w:p>
        </w:tc>
      </w:tr>
      <w:tr w:rsidR="00027D3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53654D">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9E6329" w:rsidP="005A3A2D">
            <w:pPr>
              <w:pStyle w:val="Standard"/>
              <w:autoSpaceDE w:val="0"/>
              <w:ind w:right="57"/>
              <w:jc w:val="both"/>
              <w:rPr>
                <w:bCs/>
                <w:sz w:val="28"/>
                <w:szCs w:val="28"/>
              </w:rPr>
            </w:pPr>
            <w:r>
              <w:rPr>
                <w:bCs/>
                <w:sz w:val="28"/>
                <w:szCs w:val="28"/>
              </w:rPr>
              <w:t>28</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bCs/>
                <w:sz w:val="28"/>
                <w:szCs w:val="28"/>
              </w:rPr>
            </w:pPr>
            <w:r>
              <w:rPr>
                <w:bCs/>
                <w:sz w:val="28"/>
                <w:szCs w:val="28"/>
              </w:rPr>
              <w:t>Практическое занятие «Мой любимый вид спорта»</w:t>
            </w:r>
            <w:r w:rsidR="001B4EAB">
              <w:rPr>
                <w:bCs/>
                <w:sz w:val="28"/>
                <w:szCs w:val="28"/>
              </w:rPr>
              <w:t>,</w:t>
            </w:r>
            <w:r>
              <w:rPr>
                <w:bCs/>
                <w:sz w:val="28"/>
                <w:szCs w:val="28"/>
              </w:rPr>
              <w:t xml:space="preserve"> рисунок</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53654D">
            <w:pPr>
              <w:pStyle w:val="Standard"/>
              <w:autoSpaceDE w:val="0"/>
              <w:ind w:right="57"/>
              <w:jc w:val="center"/>
              <w:rPr>
                <w:bCs/>
                <w:sz w:val="28"/>
                <w:szCs w:val="28"/>
              </w:rPr>
            </w:pPr>
            <w:r>
              <w:rPr>
                <w:bCs/>
                <w:sz w:val="28"/>
                <w:szCs w:val="28"/>
              </w:rPr>
              <w:t>январь</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9E6329" w:rsidP="005A3A2D">
            <w:pPr>
              <w:pStyle w:val="Standard"/>
              <w:autoSpaceDE w:val="0"/>
              <w:ind w:right="57"/>
              <w:jc w:val="both"/>
              <w:rPr>
                <w:bCs/>
                <w:sz w:val="28"/>
                <w:szCs w:val="28"/>
              </w:rPr>
            </w:pPr>
            <w:r>
              <w:rPr>
                <w:bCs/>
                <w:sz w:val="28"/>
                <w:szCs w:val="28"/>
              </w:rPr>
              <w:t>29</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1B4EAB" w:rsidP="005A3A2D">
            <w:pPr>
              <w:pStyle w:val="Standard"/>
              <w:jc w:val="both"/>
              <w:rPr>
                <w:bCs/>
                <w:sz w:val="28"/>
                <w:szCs w:val="28"/>
              </w:rPr>
            </w:pPr>
            <w:r w:rsidRPr="00690C57">
              <w:rPr>
                <w:bCs/>
                <w:sz w:val="28"/>
                <w:szCs w:val="28"/>
              </w:rPr>
              <w:t>Кроссворд «Виды спорта»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53654D">
            <w:pPr>
              <w:pStyle w:val="Standard"/>
              <w:autoSpaceDE w:val="0"/>
              <w:ind w:right="57"/>
              <w:jc w:val="center"/>
              <w:rPr>
                <w:bCs/>
                <w:sz w:val="28"/>
                <w:szCs w:val="28"/>
              </w:rPr>
            </w:pPr>
            <w:r w:rsidRPr="00027D3D">
              <w:rPr>
                <w:bCs/>
                <w:sz w:val="28"/>
                <w:szCs w:val="28"/>
                <w:highlight w:val="yellow"/>
              </w:rPr>
              <w:t>январь</w:t>
            </w:r>
          </w:p>
        </w:tc>
      </w:tr>
      <w:tr w:rsidR="00027D3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272B34">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autoSpaceDE w:val="0"/>
              <w:ind w:right="57"/>
              <w:jc w:val="both"/>
              <w:rPr>
                <w:bCs/>
                <w:sz w:val="28"/>
                <w:szCs w:val="28"/>
              </w:rPr>
            </w:pPr>
            <w:r>
              <w:rPr>
                <w:bCs/>
                <w:sz w:val="28"/>
                <w:szCs w:val="28"/>
              </w:rPr>
              <w:t>3</w:t>
            </w:r>
            <w:r w:rsidR="009E6329">
              <w:rPr>
                <w:bCs/>
                <w:sz w:val="28"/>
                <w:szCs w:val="28"/>
              </w:rPr>
              <w:t>0</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2</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027D3D" w:rsidRDefault="00027D3D" w:rsidP="00027D3D">
            <w:pPr>
              <w:pStyle w:val="a4"/>
              <w:jc w:val="both"/>
              <w:rPr>
                <w:rStyle w:val="a7"/>
                <w:rFonts w:ascii="Times New Roman" w:hAnsi="Times New Roman" w:cs="Times New Roman"/>
                <w:b w:val="0"/>
                <w:sz w:val="28"/>
                <w:szCs w:val="28"/>
              </w:rPr>
            </w:pPr>
            <w:r w:rsidRPr="00027D3D">
              <w:rPr>
                <w:rStyle w:val="a7"/>
                <w:rFonts w:ascii="Times New Roman" w:hAnsi="Times New Roman" w:cs="Times New Roman"/>
                <w:b w:val="0"/>
                <w:sz w:val="28"/>
                <w:szCs w:val="28"/>
              </w:rPr>
              <w:t>Изготовление подарков к празднику, посвященному</w:t>
            </w:r>
            <w:r>
              <w:rPr>
                <w:rStyle w:val="a7"/>
                <w:rFonts w:ascii="Times New Roman" w:hAnsi="Times New Roman" w:cs="Times New Roman"/>
                <w:b w:val="0"/>
                <w:sz w:val="28"/>
                <w:szCs w:val="28"/>
              </w:rPr>
              <w:t xml:space="preserve"> Дню Защитника Отечества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B721B3">
            <w:pPr>
              <w:pStyle w:val="Standard"/>
              <w:autoSpaceDE w:val="0"/>
              <w:ind w:right="57"/>
              <w:jc w:val="center"/>
              <w:rPr>
                <w:bCs/>
                <w:sz w:val="28"/>
                <w:szCs w:val="28"/>
              </w:rPr>
            </w:pPr>
            <w:r>
              <w:rPr>
                <w:bCs/>
                <w:sz w:val="28"/>
                <w:szCs w:val="28"/>
              </w:rPr>
              <w:t>февраль</w:t>
            </w:r>
          </w:p>
          <w:p w:rsidR="00027D3D" w:rsidRPr="005A3A2D" w:rsidRDefault="00027D3D" w:rsidP="00B721B3">
            <w:pPr>
              <w:pStyle w:val="Standard"/>
              <w:autoSpaceDE w:val="0"/>
              <w:ind w:right="57"/>
              <w:jc w:val="center"/>
              <w:rPr>
                <w:bCs/>
                <w:sz w:val="28"/>
                <w:szCs w:val="28"/>
              </w:rPr>
            </w:pPr>
          </w:p>
        </w:tc>
      </w:tr>
      <w:tr w:rsidR="00027D3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B721B3">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autoSpaceDE w:val="0"/>
              <w:ind w:right="57"/>
              <w:jc w:val="both"/>
              <w:rPr>
                <w:bCs/>
                <w:sz w:val="28"/>
                <w:szCs w:val="28"/>
              </w:rPr>
            </w:pPr>
            <w:r>
              <w:rPr>
                <w:bCs/>
                <w:sz w:val="28"/>
                <w:szCs w:val="28"/>
              </w:rPr>
              <w:t>3</w:t>
            </w:r>
            <w:r w:rsidR="009E6329">
              <w:rPr>
                <w:bCs/>
                <w:sz w:val="28"/>
                <w:szCs w:val="28"/>
              </w:rPr>
              <w:t>1</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027D3D" w:rsidP="00606AEE">
            <w:pPr>
              <w:pStyle w:val="Standard"/>
              <w:jc w:val="both"/>
              <w:rPr>
                <w:bCs/>
                <w:sz w:val="28"/>
                <w:szCs w:val="28"/>
              </w:rPr>
            </w:pPr>
            <w:r>
              <w:rPr>
                <w:bCs/>
                <w:sz w:val="28"/>
                <w:szCs w:val="28"/>
              </w:rPr>
              <w:t xml:space="preserve">«Наркотики и их последствия для здоровья» диспут-рассуждение, </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B721B3">
            <w:pPr>
              <w:pStyle w:val="Standard"/>
              <w:autoSpaceDE w:val="0"/>
              <w:ind w:right="57"/>
              <w:jc w:val="center"/>
              <w:rPr>
                <w:bCs/>
                <w:sz w:val="28"/>
                <w:szCs w:val="28"/>
              </w:rPr>
            </w:pPr>
            <w:r>
              <w:rPr>
                <w:bCs/>
                <w:sz w:val="28"/>
                <w:szCs w:val="28"/>
              </w:rPr>
              <w:t>февраль</w:t>
            </w:r>
          </w:p>
          <w:p w:rsidR="00027D3D" w:rsidRPr="005A3A2D" w:rsidRDefault="00027D3D" w:rsidP="00B721B3">
            <w:pPr>
              <w:pStyle w:val="Standard"/>
              <w:autoSpaceDE w:val="0"/>
              <w:ind w:right="57"/>
              <w:jc w:val="center"/>
              <w:rPr>
                <w:bCs/>
                <w:sz w:val="28"/>
                <w:szCs w:val="28"/>
              </w:rPr>
            </w:pP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autoSpaceDE w:val="0"/>
              <w:ind w:right="57"/>
              <w:jc w:val="both"/>
              <w:rPr>
                <w:bCs/>
                <w:sz w:val="28"/>
                <w:szCs w:val="28"/>
              </w:rPr>
            </w:pPr>
            <w:r>
              <w:rPr>
                <w:bCs/>
                <w:sz w:val="28"/>
                <w:szCs w:val="28"/>
              </w:rPr>
              <w:t>3</w:t>
            </w:r>
            <w:r w:rsidR="009E6329">
              <w:rPr>
                <w:bCs/>
                <w:sz w:val="28"/>
                <w:szCs w:val="28"/>
              </w:rPr>
              <w:t>2</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3654D">
            <w:pPr>
              <w:pStyle w:val="Standard"/>
              <w:jc w:val="both"/>
              <w:rPr>
                <w:bCs/>
                <w:sz w:val="28"/>
                <w:szCs w:val="28"/>
              </w:rPr>
            </w:pPr>
            <w:r>
              <w:rPr>
                <w:bCs/>
                <w:sz w:val="28"/>
                <w:szCs w:val="28"/>
              </w:rPr>
              <w:t>Мини-лекция «Почему наркотики это вред?»</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35751C">
            <w:pPr>
              <w:pStyle w:val="Standard"/>
              <w:autoSpaceDE w:val="0"/>
              <w:ind w:right="57"/>
              <w:jc w:val="center"/>
              <w:rPr>
                <w:bCs/>
                <w:sz w:val="28"/>
                <w:szCs w:val="28"/>
              </w:rPr>
            </w:pPr>
            <w:r>
              <w:rPr>
                <w:bCs/>
                <w:sz w:val="28"/>
                <w:szCs w:val="28"/>
              </w:rPr>
              <w:t>февраль</w:t>
            </w:r>
          </w:p>
        </w:tc>
      </w:tr>
      <w:tr w:rsidR="00027D3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272B34">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autoSpaceDE w:val="0"/>
              <w:ind w:right="57"/>
              <w:jc w:val="both"/>
              <w:rPr>
                <w:bCs/>
                <w:sz w:val="28"/>
                <w:szCs w:val="28"/>
              </w:rPr>
            </w:pPr>
            <w:r>
              <w:rPr>
                <w:bCs/>
                <w:sz w:val="28"/>
                <w:szCs w:val="28"/>
              </w:rPr>
              <w:t>3</w:t>
            </w:r>
            <w:r w:rsidR="009E6329">
              <w:rPr>
                <w:bCs/>
                <w:sz w:val="28"/>
                <w:szCs w:val="28"/>
              </w:rPr>
              <w:t>3</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027D3D" w:rsidP="0053654D">
            <w:pPr>
              <w:pStyle w:val="Standard"/>
              <w:jc w:val="both"/>
              <w:rPr>
                <w:bCs/>
                <w:sz w:val="28"/>
                <w:szCs w:val="28"/>
              </w:rPr>
            </w:pPr>
            <w:r>
              <w:rPr>
                <w:bCs/>
                <w:sz w:val="28"/>
                <w:szCs w:val="28"/>
              </w:rPr>
              <w:t>Экскурсия Поселковый совет».</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35751C">
            <w:pPr>
              <w:pStyle w:val="Standard"/>
              <w:autoSpaceDE w:val="0"/>
              <w:ind w:right="57"/>
              <w:jc w:val="center"/>
              <w:rPr>
                <w:bCs/>
                <w:sz w:val="28"/>
                <w:szCs w:val="28"/>
              </w:rPr>
            </w:pPr>
            <w:r>
              <w:rPr>
                <w:bCs/>
                <w:sz w:val="28"/>
                <w:szCs w:val="28"/>
              </w:rPr>
              <w:t>февраль</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9E6329" w:rsidP="005A3A2D">
            <w:pPr>
              <w:pStyle w:val="Standard"/>
              <w:autoSpaceDE w:val="0"/>
              <w:ind w:right="57"/>
              <w:jc w:val="both"/>
              <w:rPr>
                <w:bCs/>
                <w:sz w:val="28"/>
                <w:szCs w:val="28"/>
              </w:rPr>
            </w:pPr>
            <w:r>
              <w:rPr>
                <w:bCs/>
                <w:sz w:val="28"/>
                <w:szCs w:val="28"/>
              </w:rPr>
              <w:t>34</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35751C" w:rsidRDefault="00027D3D" w:rsidP="0053654D">
            <w:pPr>
              <w:pStyle w:val="Standard"/>
              <w:jc w:val="both"/>
              <w:rPr>
                <w:bCs/>
                <w:sz w:val="28"/>
                <w:szCs w:val="28"/>
              </w:rPr>
            </w:pPr>
            <w:r>
              <w:rPr>
                <w:bCs/>
                <w:sz w:val="28"/>
                <w:szCs w:val="28"/>
              </w:rPr>
              <w:t>Экскурсия «Почта»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3654D" w:rsidRDefault="00027D3D" w:rsidP="0035751C">
            <w:pPr>
              <w:pStyle w:val="Standard"/>
              <w:autoSpaceDE w:val="0"/>
              <w:ind w:right="57"/>
              <w:jc w:val="center"/>
              <w:rPr>
                <w:bCs/>
                <w:sz w:val="28"/>
                <w:szCs w:val="28"/>
              </w:rPr>
            </w:pPr>
            <w:r w:rsidRPr="0053654D">
              <w:rPr>
                <w:bCs/>
                <w:sz w:val="28"/>
                <w:szCs w:val="28"/>
              </w:rPr>
              <w:t>февраль</w:t>
            </w:r>
          </w:p>
        </w:tc>
      </w:tr>
      <w:tr w:rsidR="00027D3D" w:rsidRPr="005A3A2D" w:rsidTr="0053654D">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B721B3">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c>
          <w:tcPr>
            <w:tcW w:w="6096" w:type="dxa"/>
            <w:gridSpan w:val="2"/>
          </w:tcPr>
          <w:p w:rsidR="00027D3D" w:rsidRPr="005A3A2D" w:rsidRDefault="00027D3D" w:rsidP="0053654D">
            <w:pPr>
              <w:pStyle w:val="Standard"/>
              <w:jc w:val="both"/>
              <w:rPr>
                <w:sz w:val="28"/>
                <w:szCs w:val="28"/>
              </w:rPr>
            </w:pPr>
          </w:p>
        </w:tc>
        <w:tc>
          <w:tcPr>
            <w:tcW w:w="6096" w:type="dxa"/>
            <w:gridSpan w:val="2"/>
          </w:tcPr>
          <w:p w:rsidR="00027D3D" w:rsidRPr="005A3A2D" w:rsidRDefault="00027D3D" w:rsidP="0053654D">
            <w:pPr>
              <w:pStyle w:val="Standard"/>
              <w:jc w:val="both"/>
              <w:rPr>
                <w:bCs/>
                <w:sz w:val="28"/>
                <w:szCs w:val="28"/>
              </w:rPr>
            </w:pP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9E6329" w:rsidP="005A3A2D">
            <w:pPr>
              <w:pStyle w:val="Standard"/>
              <w:autoSpaceDE w:val="0"/>
              <w:ind w:right="57"/>
              <w:jc w:val="both"/>
              <w:rPr>
                <w:bCs/>
                <w:sz w:val="28"/>
                <w:szCs w:val="28"/>
              </w:rPr>
            </w:pPr>
            <w:r>
              <w:rPr>
                <w:bCs/>
                <w:sz w:val="28"/>
                <w:szCs w:val="28"/>
              </w:rPr>
              <w:t>35</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2</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027D3D" w:rsidP="0053654D">
            <w:pPr>
              <w:pStyle w:val="Standard"/>
              <w:jc w:val="both"/>
              <w:rPr>
                <w:bCs/>
                <w:sz w:val="28"/>
                <w:szCs w:val="28"/>
              </w:rPr>
            </w:pPr>
            <w:r>
              <w:rPr>
                <w:bCs/>
                <w:sz w:val="28"/>
                <w:szCs w:val="28"/>
              </w:rPr>
              <w:t>Час общения          «Стрессовые ситуации, пути выхода из них» рассуждения о правильном выходе из трудных жизненных ситуаций</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Default="0053654D" w:rsidP="00B721B3">
            <w:pPr>
              <w:pStyle w:val="Standard"/>
              <w:autoSpaceDE w:val="0"/>
              <w:ind w:right="57"/>
              <w:jc w:val="center"/>
              <w:rPr>
                <w:bCs/>
                <w:sz w:val="28"/>
                <w:szCs w:val="28"/>
              </w:rPr>
            </w:pPr>
            <w:r w:rsidRPr="0053654D">
              <w:rPr>
                <w:bCs/>
                <w:sz w:val="28"/>
                <w:szCs w:val="28"/>
                <w:highlight w:val="yellow"/>
              </w:rPr>
              <w:t>февраль</w:t>
            </w:r>
            <w:r>
              <w:rPr>
                <w:bCs/>
                <w:sz w:val="28"/>
                <w:szCs w:val="28"/>
              </w:rPr>
              <w:t xml:space="preserve">, </w:t>
            </w:r>
            <w:r w:rsidR="00027D3D">
              <w:rPr>
                <w:bCs/>
                <w:sz w:val="28"/>
                <w:szCs w:val="28"/>
              </w:rPr>
              <w:t>март</w:t>
            </w:r>
          </w:p>
        </w:tc>
      </w:tr>
      <w:tr w:rsidR="00027D3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53654D">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9E6329" w:rsidP="005A3A2D">
            <w:pPr>
              <w:pStyle w:val="Standard"/>
              <w:autoSpaceDE w:val="0"/>
              <w:ind w:right="57"/>
              <w:jc w:val="both"/>
              <w:rPr>
                <w:bCs/>
                <w:sz w:val="28"/>
                <w:szCs w:val="28"/>
              </w:rPr>
            </w:pPr>
            <w:r>
              <w:rPr>
                <w:bCs/>
                <w:sz w:val="28"/>
                <w:szCs w:val="28"/>
              </w:rPr>
              <w:t>36</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027D3D" w:rsidP="005A3A2D">
            <w:pPr>
              <w:pStyle w:val="Standard"/>
              <w:jc w:val="both"/>
              <w:rPr>
                <w:sz w:val="28"/>
                <w:szCs w:val="28"/>
              </w:rPr>
            </w:pPr>
            <w:r>
              <w:rPr>
                <w:sz w:val="28"/>
                <w:szCs w:val="28"/>
              </w:rPr>
              <w:t>2</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027D3D" w:rsidRDefault="00027D3D" w:rsidP="0053654D">
            <w:pPr>
              <w:pStyle w:val="a4"/>
              <w:jc w:val="both"/>
              <w:rPr>
                <w:rStyle w:val="a7"/>
                <w:rFonts w:ascii="Times New Roman" w:hAnsi="Times New Roman" w:cs="Times New Roman"/>
                <w:b w:val="0"/>
                <w:sz w:val="28"/>
                <w:szCs w:val="28"/>
              </w:rPr>
            </w:pPr>
            <w:r w:rsidRPr="00027D3D">
              <w:rPr>
                <w:rStyle w:val="a7"/>
                <w:rFonts w:ascii="Times New Roman" w:hAnsi="Times New Roman" w:cs="Times New Roman"/>
                <w:b w:val="0"/>
                <w:sz w:val="28"/>
                <w:szCs w:val="28"/>
              </w:rPr>
              <w:t>Изготовление подарков к празднику, посвященному международному женскому дню 8 марта</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Default="00027D3D" w:rsidP="00B721B3">
            <w:pPr>
              <w:pStyle w:val="Standard"/>
              <w:autoSpaceDE w:val="0"/>
              <w:ind w:right="57"/>
              <w:jc w:val="center"/>
              <w:rPr>
                <w:bCs/>
                <w:sz w:val="28"/>
                <w:szCs w:val="28"/>
              </w:rPr>
            </w:pPr>
            <w:r>
              <w:rPr>
                <w:bCs/>
                <w:sz w:val="28"/>
                <w:szCs w:val="28"/>
              </w:rPr>
              <w:t>март</w:t>
            </w:r>
          </w:p>
        </w:tc>
      </w:tr>
      <w:tr w:rsidR="00027D3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Pr="005A3A2D" w:rsidRDefault="00027D3D" w:rsidP="0053654D">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9E6329" w:rsidP="005A3A2D">
            <w:pPr>
              <w:pStyle w:val="Standard"/>
              <w:autoSpaceDE w:val="0"/>
              <w:ind w:right="57"/>
              <w:jc w:val="both"/>
              <w:rPr>
                <w:bCs/>
                <w:sz w:val="28"/>
                <w:szCs w:val="28"/>
              </w:rPr>
            </w:pPr>
            <w:r>
              <w:rPr>
                <w:bCs/>
                <w:sz w:val="28"/>
                <w:szCs w:val="28"/>
              </w:rPr>
              <w:t>37</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53654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35751C" w:rsidP="0053654D">
            <w:pPr>
              <w:pStyle w:val="Standard"/>
              <w:jc w:val="both"/>
              <w:rPr>
                <w:bCs/>
                <w:sz w:val="28"/>
                <w:szCs w:val="28"/>
              </w:rPr>
            </w:pPr>
            <w:r>
              <w:rPr>
                <w:bCs/>
                <w:sz w:val="28"/>
                <w:szCs w:val="28"/>
              </w:rPr>
              <w:t xml:space="preserve"> Видеофильм «Бытовая техника», правила безопасности с бытовыми приборами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Default="001B4EAB" w:rsidP="0053654D">
            <w:pPr>
              <w:pStyle w:val="Standard"/>
              <w:autoSpaceDE w:val="0"/>
              <w:ind w:right="57"/>
              <w:jc w:val="center"/>
              <w:rPr>
                <w:bCs/>
                <w:sz w:val="28"/>
                <w:szCs w:val="28"/>
              </w:rPr>
            </w:pPr>
            <w:r>
              <w:rPr>
                <w:bCs/>
                <w:sz w:val="28"/>
                <w:szCs w:val="28"/>
              </w:rPr>
              <w:t>март</w:t>
            </w:r>
          </w:p>
        </w:tc>
      </w:tr>
      <w:tr w:rsidR="00027D3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Default="009E6329" w:rsidP="005A3A2D">
            <w:pPr>
              <w:pStyle w:val="Standard"/>
              <w:autoSpaceDE w:val="0"/>
              <w:ind w:right="57"/>
              <w:jc w:val="both"/>
              <w:rPr>
                <w:bCs/>
                <w:sz w:val="28"/>
                <w:szCs w:val="28"/>
              </w:rPr>
            </w:pPr>
            <w:r>
              <w:rPr>
                <w:bCs/>
                <w:sz w:val="28"/>
                <w:szCs w:val="28"/>
              </w:rPr>
              <w:t>38</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53654D"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D3D" w:rsidRPr="005A3A2D" w:rsidRDefault="0035751C" w:rsidP="0053654D">
            <w:pPr>
              <w:pStyle w:val="Standard"/>
              <w:jc w:val="both"/>
              <w:rPr>
                <w:bCs/>
                <w:sz w:val="28"/>
                <w:szCs w:val="28"/>
              </w:rPr>
            </w:pPr>
            <w:r>
              <w:rPr>
                <w:bCs/>
                <w:sz w:val="28"/>
                <w:szCs w:val="28"/>
              </w:rPr>
              <w:t>Упражнения на соблюдение правил безопасности при работе на кухне</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D3D" w:rsidRDefault="001B4EAB" w:rsidP="0053654D">
            <w:pPr>
              <w:pStyle w:val="Standard"/>
              <w:autoSpaceDE w:val="0"/>
              <w:ind w:right="57"/>
              <w:jc w:val="center"/>
              <w:rPr>
                <w:bCs/>
                <w:sz w:val="28"/>
                <w:szCs w:val="28"/>
              </w:rPr>
            </w:pPr>
            <w:r>
              <w:rPr>
                <w:bCs/>
                <w:sz w:val="28"/>
                <w:szCs w:val="28"/>
              </w:rPr>
              <w:t>март</w:t>
            </w:r>
          </w:p>
        </w:tc>
      </w:tr>
      <w:tr w:rsidR="0053654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39</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53654D" w:rsidP="005A3A2D">
            <w:pPr>
              <w:pStyle w:val="Standard"/>
              <w:jc w:val="both"/>
              <w:rPr>
                <w:sz w:val="28"/>
                <w:szCs w:val="28"/>
              </w:rPr>
            </w:pPr>
            <w:r>
              <w:rPr>
                <w:sz w:val="28"/>
                <w:szCs w:val="28"/>
              </w:rPr>
              <w:t>2</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35751C" w:rsidP="0053654D">
            <w:pPr>
              <w:pStyle w:val="Standard"/>
              <w:jc w:val="both"/>
              <w:rPr>
                <w:bCs/>
                <w:sz w:val="28"/>
                <w:szCs w:val="28"/>
              </w:rPr>
            </w:pPr>
            <w:r>
              <w:rPr>
                <w:bCs/>
                <w:sz w:val="28"/>
                <w:szCs w:val="28"/>
              </w:rPr>
              <w:t xml:space="preserve">Общегосударственные и семейные праздники и </w:t>
            </w:r>
            <w:r>
              <w:rPr>
                <w:bCs/>
                <w:sz w:val="28"/>
                <w:szCs w:val="28"/>
              </w:rPr>
              <w:lastRenderedPageBreak/>
              <w:t>события»</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Default="0053654D" w:rsidP="0053654D">
            <w:pPr>
              <w:pStyle w:val="Standard"/>
              <w:autoSpaceDE w:val="0"/>
              <w:ind w:right="57"/>
              <w:jc w:val="center"/>
              <w:rPr>
                <w:bCs/>
                <w:sz w:val="28"/>
                <w:szCs w:val="28"/>
              </w:rPr>
            </w:pPr>
            <w:r>
              <w:rPr>
                <w:bCs/>
                <w:sz w:val="28"/>
                <w:szCs w:val="28"/>
              </w:rPr>
              <w:lastRenderedPageBreak/>
              <w:t>март</w:t>
            </w:r>
          </w:p>
        </w:tc>
      </w:tr>
      <w:tr w:rsidR="0053654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sidRPr="000A3BFA">
              <w:rPr>
                <w:b/>
                <w:color w:val="000000"/>
                <w:sz w:val="28"/>
                <w:szCs w:val="28"/>
              </w:rPr>
              <w:lastRenderedPageBreak/>
              <w:t>Здоровый и безопасный образа жизни</w:t>
            </w:r>
            <w:r>
              <w:rPr>
                <w:b/>
                <w:color w:val="000000"/>
                <w:sz w:val="28"/>
                <w:szCs w:val="28"/>
              </w:rPr>
              <w:t>.</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40</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690C57"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272B34" w:rsidRDefault="00690C57" w:rsidP="0053654D">
            <w:pPr>
              <w:pStyle w:val="Standard"/>
              <w:jc w:val="both"/>
              <w:rPr>
                <w:sz w:val="28"/>
                <w:szCs w:val="28"/>
              </w:rPr>
            </w:pPr>
            <w:r>
              <w:rPr>
                <w:sz w:val="28"/>
                <w:szCs w:val="28"/>
              </w:rPr>
              <w:t>Видеофильм «Виды транспорта. Правила поведения в транспорте».</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B721B3" w:rsidP="0053654D">
            <w:pPr>
              <w:pStyle w:val="Standard"/>
              <w:autoSpaceDE w:val="0"/>
              <w:ind w:right="57"/>
              <w:jc w:val="center"/>
              <w:rPr>
                <w:bCs/>
                <w:sz w:val="28"/>
                <w:szCs w:val="28"/>
              </w:rPr>
            </w:pPr>
            <w:r w:rsidRPr="00B721B3">
              <w:rPr>
                <w:bCs/>
                <w:sz w:val="28"/>
                <w:szCs w:val="28"/>
                <w:highlight w:val="yellow"/>
              </w:rPr>
              <w:t>март</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41</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690C57"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690C57" w:rsidP="0053654D">
            <w:pPr>
              <w:pStyle w:val="Standard"/>
              <w:jc w:val="both"/>
              <w:rPr>
                <w:sz w:val="28"/>
                <w:szCs w:val="28"/>
              </w:rPr>
            </w:pPr>
            <w:r>
              <w:rPr>
                <w:sz w:val="28"/>
                <w:szCs w:val="28"/>
              </w:rPr>
              <w:t>Ролевые игры «Автобус», «Маршрутное такси»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Pr>
                <w:bCs/>
                <w:sz w:val="28"/>
                <w:szCs w:val="28"/>
              </w:rPr>
              <w:t>апрель</w:t>
            </w:r>
          </w:p>
        </w:tc>
      </w:tr>
      <w:tr w:rsidR="0053654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42</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35751C"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35751C" w:rsidP="0053654D">
            <w:pPr>
              <w:pStyle w:val="Standard"/>
              <w:jc w:val="both"/>
              <w:rPr>
                <w:sz w:val="28"/>
                <w:szCs w:val="28"/>
              </w:rPr>
            </w:pPr>
            <w:r>
              <w:rPr>
                <w:sz w:val="28"/>
                <w:szCs w:val="28"/>
              </w:rPr>
              <w:t>Видеофильм «Средства связи»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Pr>
                <w:bCs/>
                <w:sz w:val="28"/>
                <w:szCs w:val="28"/>
              </w:rPr>
              <w:t>апрель</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43</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35751C"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35751C" w:rsidP="0053654D">
            <w:pPr>
              <w:pStyle w:val="Standard"/>
              <w:jc w:val="both"/>
              <w:rPr>
                <w:sz w:val="28"/>
                <w:szCs w:val="28"/>
              </w:rPr>
            </w:pPr>
            <w:r>
              <w:rPr>
                <w:sz w:val="28"/>
                <w:szCs w:val="28"/>
              </w:rPr>
              <w:t>Моделирование ситуаций пользования телефонами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Pr>
                <w:bCs/>
                <w:sz w:val="28"/>
                <w:szCs w:val="28"/>
              </w:rPr>
              <w:t>апрель</w:t>
            </w:r>
          </w:p>
        </w:tc>
      </w:tr>
      <w:tr w:rsidR="0053654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44</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A21E2B"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A21E2B" w:rsidP="0053654D">
            <w:pPr>
              <w:pStyle w:val="Standard"/>
              <w:jc w:val="both"/>
              <w:rPr>
                <w:sz w:val="28"/>
                <w:szCs w:val="28"/>
              </w:rPr>
            </w:pPr>
            <w:r>
              <w:rPr>
                <w:sz w:val="28"/>
                <w:szCs w:val="28"/>
              </w:rPr>
              <w:t>Видеофильм «Солнце, воздух и вод</w:t>
            </w:r>
            <w:proofErr w:type="gramStart"/>
            <w:r>
              <w:rPr>
                <w:sz w:val="28"/>
                <w:szCs w:val="28"/>
              </w:rPr>
              <w:t>а-</w:t>
            </w:r>
            <w:proofErr w:type="gramEnd"/>
            <w:r>
              <w:rPr>
                <w:sz w:val="28"/>
                <w:szCs w:val="28"/>
              </w:rPr>
              <w:t xml:space="preserve"> наши лучшие друзья»</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Pr>
                <w:bCs/>
                <w:sz w:val="28"/>
                <w:szCs w:val="28"/>
              </w:rPr>
              <w:t>апрель</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45</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A21E2B"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3654D">
            <w:pPr>
              <w:pStyle w:val="Standard"/>
              <w:jc w:val="both"/>
              <w:rPr>
                <w:sz w:val="28"/>
                <w:szCs w:val="28"/>
              </w:rPr>
            </w:pPr>
            <w:r>
              <w:rPr>
                <w:sz w:val="28"/>
                <w:szCs w:val="28"/>
              </w:rPr>
              <w:t>Дыхательные упражнения.</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Pr>
                <w:bCs/>
                <w:sz w:val="28"/>
                <w:szCs w:val="28"/>
              </w:rPr>
              <w:t>апрель</w:t>
            </w:r>
          </w:p>
        </w:tc>
      </w:tr>
      <w:tr w:rsidR="0053654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46</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690C57"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690C57" w:rsidP="0053654D">
            <w:pPr>
              <w:pStyle w:val="Standard"/>
              <w:jc w:val="both"/>
              <w:rPr>
                <w:sz w:val="28"/>
                <w:szCs w:val="28"/>
              </w:rPr>
            </w:pPr>
            <w:r>
              <w:rPr>
                <w:sz w:val="28"/>
                <w:szCs w:val="28"/>
              </w:rPr>
              <w:t>Видеофильм «Торговые учреждения. Виды товаров. Рынок. Порядок приобретения товаров в магазине, на рынке»</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Pr>
                <w:bCs/>
                <w:sz w:val="28"/>
                <w:szCs w:val="28"/>
              </w:rPr>
              <w:t>апрель</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47</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690C57"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690C57" w:rsidP="0053654D">
            <w:pPr>
              <w:pStyle w:val="Standard"/>
              <w:jc w:val="both"/>
              <w:rPr>
                <w:sz w:val="28"/>
                <w:szCs w:val="28"/>
              </w:rPr>
            </w:pPr>
            <w:r>
              <w:rPr>
                <w:sz w:val="28"/>
                <w:szCs w:val="28"/>
              </w:rPr>
              <w:t>Экскурсия в продовольственный магазин.</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Pr>
                <w:bCs/>
                <w:sz w:val="28"/>
                <w:szCs w:val="28"/>
              </w:rPr>
              <w:t>апрель</w:t>
            </w:r>
          </w:p>
        </w:tc>
      </w:tr>
      <w:tr w:rsidR="0053654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9E6329" w:rsidP="005A3A2D">
            <w:pPr>
              <w:pStyle w:val="Standard"/>
              <w:autoSpaceDE w:val="0"/>
              <w:ind w:right="57"/>
              <w:jc w:val="both"/>
              <w:rPr>
                <w:bCs/>
                <w:sz w:val="28"/>
                <w:szCs w:val="28"/>
              </w:rPr>
            </w:pPr>
            <w:r>
              <w:rPr>
                <w:bCs/>
                <w:sz w:val="28"/>
                <w:szCs w:val="28"/>
              </w:rPr>
              <w:t>48</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690C57"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690C57" w:rsidP="0053654D">
            <w:pPr>
              <w:pStyle w:val="Standard"/>
              <w:jc w:val="both"/>
              <w:rPr>
                <w:sz w:val="28"/>
                <w:szCs w:val="28"/>
              </w:rPr>
            </w:pPr>
            <w:r>
              <w:rPr>
                <w:sz w:val="28"/>
                <w:szCs w:val="28"/>
              </w:rPr>
              <w:t>Круглый стол  «Здоровое питание»</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B721B3" w:rsidRDefault="00B721B3" w:rsidP="0053654D">
            <w:pPr>
              <w:pStyle w:val="Standard"/>
              <w:autoSpaceDE w:val="0"/>
              <w:ind w:right="57"/>
              <w:jc w:val="center"/>
              <w:rPr>
                <w:bCs/>
                <w:sz w:val="28"/>
                <w:szCs w:val="28"/>
                <w:highlight w:val="yellow"/>
              </w:rPr>
            </w:pPr>
            <w:r w:rsidRPr="00B721B3">
              <w:rPr>
                <w:bCs/>
                <w:sz w:val="28"/>
                <w:szCs w:val="28"/>
                <w:highlight w:val="yellow"/>
              </w:rPr>
              <w:t>апрель</w:t>
            </w:r>
          </w:p>
        </w:tc>
      </w:tr>
      <w:tr w:rsidR="0053654D"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53654D" w:rsidP="005A3A2D">
            <w:pPr>
              <w:pStyle w:val="Standard"/>
              <w:autoSpaceDE w:val="0"/>
              <w:ind w:right="57"/>
              <w:jc w:val="both"/>
              <w:rPr>
                <w:bCs/>
                <w:sz w:val="28"/>
                <w:szCs w:val="28"/>
              </w:rPr>
            </w:pP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Pr="005A3A2D" w:rsidRDefault="00690C57"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3654D" w:rsidRDefault="00A21E2B" w:rsidP="00A21E2B">
            <w:pPr>
              <w:pStyle w:val="Standard"/>
              <w:jc w:val="both"/>
              <w:rPr>
                <w:sz w:val="28"/>
                <w:szCs w:val="28"/>
              </w:rPr>
            </w:pPr>
            <w:r>
              <w:rPr>
                <w:sz w:val="28"/>
                <w:szCs w:val="28"/>
              </w:rPr>
              <w:t>Викторина «Полезные продукты»</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Default="0053654D" w:rsidP="0053654D">
            <w:pPr>
              <w:pStyle w:val="Standard"/>
              <w:autoSpaceDE w:val="0"/>
              <w:ind w:right="57"/>
              <w:jc w:val="center"/>
              <w:rPr>
                <w:bCs/>
                <w:sz w:val="28"/>
                <w:szCs w:val="28"/>
              </w:rPr>
            </w:pPr>
            <w:r>
              <w:rPr>
                <w:bCs/>
                <w:sz w:val="28"/>
                <w:szCs w:val="28"/>
              </w:rPr>
              <w:t>май</w:t>
            </w:r>
          </w:p>
        </w:tc>
      </w:tr>
      <w:tr w:rsidR="0053654D" w:rsidRPr="005A3A2D" w:rsidTr="0053654D">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54D" w:rsidRPr="005A3A2D" w:rsidRDefault="0053654D" w:rsidP="0053654D">
            <w:pPr>
              <w:pStyle w:val="Standard"/>
              <w:autoSpaceDE w:val="0"/>
              <w:ind w:right="57"/>
              <w:jc w:val="center"/>
              <w:rPr>
                <w:bCs/>
                <w:sz w:val="28"/>
                <w:szCs w:val="28"/>
              </w:rPr>
            </w:pPr>
            <w:r w:rsidRPr="000A3BFA">
              <w:rPr>
                <w:b/>
                <w:sz w:val="28"/>
                <w:szCs w:val="28"/>
              </w:rPr>
              <w:t>Социально-бытовая ориентация и культура поведения и общение.</w:t>
            </w:r>
          </w:p>
        </w:tc>
      </w:tr>
      <w:tr w:rsidR="00A21E2B"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Default="009E6329" w:rsidP="005A3A2D">
            <w:pPr>
              <w:pStyle w:val="Standard"/>
              <w:autoSpaceDE w:val="0"/>
              <w:ind w:right="57"/>
              <w:jc w:val="both"/>
              <w:rPr>
                <w:bCs/>
                <w:sz w:val="28"/>
                <w:szCs w:val="28"/>
              </w:rPr>
            </w:pPr>
            <w:r>
              <w:rPr>
                <w:bCs/>
                <w:sz w:val="28"/>
                <w:szCs w:val="28"/>
              </w:rPr>
              <w:t>49</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Pr="005A3A2D" w:rsidRDefault="00A21E2B"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Default="00A21E2B" w:rsidP="0003181C">
            <w:pPr>
              <w:pStyle w:val="Standard"/>
              <w:jc w:val="both"/>
              <w:rPr>
                <w:sz w:val="28"/>
                <w:szCs w:val="28"/>
              </w:rPr>
            </w:pPr>
            <w:proofErr w:type="spellStart"/>
            <w:r>
              <w:rPr>
                <w:sz w:val="28"/>
                <w:szCs w:val="28"/>
              </w:rPr>
              <w:t>Минилекция</w:t>
            </w:r>
            <w:proofErr w:type="spellEnd"/>
            <w:r>
              <w:rPr>
                <w:sz w:val="28"/>
                <w:szCs w:val="28"/>
              </w:rPr>
              <w:t xml:space="preserve"> «Правила приема гостей». Упражнение «Если ты гость?»</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E2B" w:rsidRDefault="00A21E2B" w:rsidP="0053654D">
            <w:pPr>
              <w:pStyle w:val="Standard"/>
              <w:autoSpaceDE w:val="0"/>
              <w:ind w:right="57"/>
              <w:jc w:val="center"/>
              <w:rPr>
                <w:bCs/>
                <w:sz w:val="28"/>
                <w:szCs w:val="28"/>
              </w:rPr>
            </w:pPr>
            <w:r>
              <w:rPr>
                <w:bCs/>
                <w:sz w:val="28"/>
                <w:szCs w:val="28"/>
              </w:rPr>
              <w:t>май</w:t>
            </w:r>
          </w:p>
        </w:tc>
      </w:tr>
      <w:tr w:rsidR="00A21E2B"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Default="009E6329" w:rsidP="005A3A2D">
            <w:pPr>
              <w:pStyle w:val="Standard"/>
              <w:autoSpaceDE w:val="0"/>
              <w:ind w:right="57"/>
              <w:jc w:val="both"/>
              <w:rPr>
                <w:bCs/>
                <w:sz w:val="28"/>
                <w:szCs w:val="28"/>
              </w:rPr>
            </w:pPr>
            <w:r>
              <w:rPr>
                <w:bCs/>
                <w:sz w:val="28"/>
                <w:szCs w:val="28"/>
              </w:rPr>
              <w:t>50</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Pr="005A3A2D" w:rsidRDefault="00A21E2B"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Default="00A21E2B" w:rsidP="0053654D">
            <w:pPr>
              <w:pStyle w:val="Standard"/>
              <w:jc w:val="both"/>
              <w:rPr>
                <w:sz w:val="28"/>
                <w:szCs w:val="28"/>
              </w:rPr>
            </w:pPr>
            <w:r>
              <w:rPr>
                <w:sz w:val="28"/>
                <w:szCs w:val="28"/>
              </w:rPr>
              <w:t>Практическое занятие «Чайная церемония»</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E2B" w:rsidRDefault="00A21E2B" w:rsidP="0053654D">
            <w:pPr>
              <w:pStyle w:val="Standard"/>
              <w:autoSpaceDE w:val="0"/>
              <w:ind w:right="57"/>
              <w:jc w:val="center"/>
              <w:rPr>
                <w:bCs/>
                <w:sz w:val="28"/>
                <w:szCs w:val="28"/>
              </w:rPr>
            </w:pPr>
            <w:r>
              <w:rPr>
                <w:bCs/>
                <w:sz w:val="28"/>
                <w:szCs w:val="28"/>
              </w:rPr>
              <w:t>май</w:t>
            </w:r>
          </w:p>
        </w:tc>
      </w:tr>
      <w:tr w:rsidR="00A21E2B" w:rsidRPr="005A3A2D" w:rsidTr="0003181C">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E2B" w:rsidRPr="005A3A2D" w:rsidRDefault="00A21E2B" w:rsidP="0003181C">
            <w:pPr>
              <w:pStyle w:val="Standard"/>
              <w:autoSpaceDE w:val="0"/>
              <w:ind w:right="57"/>
              <w:jc w:val="center"/>
              <w:rPr>
                <w:bCs/>
                <w:sz w:val="28"/>
                <w:szCs w:val="28"/>
              </w:rPr>
            </w:pPr>
            <w:r w:rsidRPr="000A3BFA">
              <w:rPr>
                <w:b/>
                <w:color w:val="000000"/>
                <w:sz w:val="28"/>
                <w:szCs w:val="28"/>
              </w:rPr>
              <w:t>Здоровый и безопасный образа жизни</w:t>
            </w:r>
            <w:r>
              <w:rPr>
                <w:b/>
                <w:color w:val="000000"/>
                <w:sz w:val="28"/>
                <w:szCs w:val="28"/>
              </w:rPr>
              <w:t>.</w:t>
            </w:r>
          </w:p>
        </w:tc>
      </w:tr>
      <w:tr w:rsidR="00A21E2B"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Default="009E6329" w:rsidP="005A3A2D">
            <w:pPr>
              <w:pStyle w:val="Standard"/>
              <w:autoSpaceDE w:val="0"/>
              <w:ind w:right="57"/>
              <w:jc w:val="both"/>
              <w:rPr>
                <w:bCs/>
                <w:sz w:val="28"/>
                <w:szCs w:val="28"/>
              </w:rPr>
            </w:pPr>
            <w:r>
              <w:rPr>
                <w:bCs/>
                <w:sz w:val="28"/>
                <w:szCs w:val="28"/>
              </w:rPr>
              <w:t>51</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Pr="005A3A2D" w:rsidRDefault="00A21E2B"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Default="00A21E2B" w:rsidP="0053654D">
            <w:pPr>
              <w:pStyle w:val="Standard"/>
              <w:jc w:val="both"/>
              <w:rPr>
                <w:sz w:val="28"/>
                <w:szCs w:val="28"/>
              </w:rPr>
            </w:pPr>
            <w:r>
              <w:rPr>
                <w:sz w:val="28"/>
                <w:szCs w:val="28"/>
              </w:rPr>
              <w:t>Видеофильм «Движение основа здоровья»</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E2B" w:rsidRDefault="00A21E2B" w:rsidP="0003181C">
            <w:pPr>
              <w:pStyle w:val="Standard"/>
              <w:autoSpaceDE w:val="0"/>
              <w:ind w:right="57"/>
              <w:jc w:val="center"/>
              <w:rPr>
                <w:bCs/>
                <w:sz w:val="28"/>
                <w:szCs w:val="28"/>
              </w:rPr>
            </w:pPr>
            <w:r>
              <w:rPr>
                <w:bCs/>
                <w:sz w:val="28"/>
                <w:szCs w:val="28"/>
              </w:rPr>
              <w:t>май</w:t>
            </w:r>
          </w:p>
        </w:tc>
      </w:tr>
      <w:tr w:rsidR="00A21E2B"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Default="009E6329" w:rsidP="005A3A2D">
            <w:pPr>
              <w:pStyle w:val="Standard"/>
              <w:autoSpaceDE w:val="0"/>
              <w:ind w:right="57"/>
              <w:jc w:val="both"/>
              <w:rPr>
                <w:bCs/>
                <w:sz w:val="28"/>
                <w:szCs w:val="28"/>
              </w:rPr>
            </w:pPr>
            <w:r>
              <w:rPr>
                <w:bCs/>
                <w:sz w:val="28"/>
                <w:szCs w:val="28"/>
              </w:rPr>
              <w:t>52</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Pr="005A3A2D" w:rsidRDefault="00A21E2B"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1E2B" w:rsidRPr="00A21E2B" w:rsidRDefault="00A21E2B" w:rsidP="0003181C">
            <w:pPr>
              <w:pStyle w:val="Standard"/>
              <w:jc w:val="both"/>
              <w:rPr>
                <w:sz w:val="28"/>
                <w:szCs w:val="28"/>
              </w:rPr>
            </w:pPr>
            <w:r>
              <w:rPr>
                <w:sz w:val="28"/>
                <w:szCs w:val="28"/>
              </w:rPr>
              <w:t>Диспут «Отдых на природе» как нужно себя вести в пути, общение и поведение</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E2B" w:rsidRDefault="00A21E2B" w:rsidP="0003181C">
            <w:pPr>
              <w:pStyle w:val="Standard"/>
              <w:autoSpaceDE w:val="0"/>
              <w:ind w:right="57"/>
              <w:jc w:val="center"/>
              <w:rPr>
                <w:bCs/>
                <w:sz w:val="28"/>
                <w:szCs w:val="28"/>
              </w:rPr>
            </w:pPr>
            <w:r>
              <w:rPr>
                <w:bCs/>
                <w:sz w:val="28"/>
                <w:szCs w:val="28"/>
              </w:rPr>
              <w:t>май</w:t>
            </w:r>
          </w:p>
        </w:tc>
      </w:tr>
      <w:tr w:rsidR="00C524C4" w:rsidRPr="005A3A2D" w:rsidTr="0003181C">
        <w:trPr>
          <w:gridAfter w:val="4"/>
          <w:wAfter w:w="12192" w:type="dxa"/>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4C4" w:rsidRPr="00C524C4" w:rsidRDefault="00C524C4" w:rsidP="00C524C4">
            <w:pPr>
              <w:pStyle w:val="Standard"/>
              <w:jc w:val="center"/>
              <w:rPr>
                <w:sz w:val="28"/>
                <w:szCs w:val="28"/>
              </w:rPr>
            </w:pPr>
            <w:r w:rsidRPr="00C524C4">
              <w:rPr>
                <w:b/>
                <w:sz w:val="28"/>
                <w:szCs w:val="28"/>
              </w:rPr>
              <w:t>Психологическая диагностика</w:t>
            </w:r>
          </w:p>
        </w:tc>
      </w:tr>
      <w:tr w:rsidR="00C524C4" w:rsidRPr="005A3A2D" w:rsidTr="0053654D">
        <w:trPr>
          <w:gridAfter w:val="4"/>
          <w:wAfter w:w="12192" w:type="dxa"/>
        </w:trPr>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524C4" w:rsidRDefault="00C524C4" w:rsidP="005A3A2D">
            <w:pPr>
              <w:pStyle w:val="Standard"/>
              <w:autoSpaceDE w:val="0"/>
              <w:ind w:right="57"/>
              <w:jc w:val="both"/>
              <w:rPr>
                <w:bCs/>
                <w:sz w:val="28"/>
                <w:szCs w:val="28"/>
              </w:rPr>
            </w:pPr>
            <w:r>
              <w:rPr>
                <w:bCs/>
                <w:sz w:val="28"/>
                <w:szCs w:val="28"/>
              </w:rPr>
              <w:t>53</w:t>
            </w:r>
          </w:p>
        </w:tc>
        <w:tc>
          <w:tcPr>
            <w:tcW w:w="17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524C4" w:rsidRPr="005A3A2D" w:rsidRDefault="00C524C4" w:rsidP="005A3A2D">
            <w:pPr>
              <w:pStyle w:val="Standard"/>
              <w:jc w:val="both"/>
              <w:rPr>
                <w:sz w:val="28"/>
                <w:szCs w:val="28"/>
              </w:rPr>
            </w:pPr>
            <w:r>
              <w:rPr>
                <w:sz w:val="28"/>
                <w:szCs w:val="28"/>
              </w:rPr>
              <w:t>1</w:t>
            </w: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524C4" w:rsidRPr="00C524C4" w:rsidRDefault="00C524C4" w:rsidP="0003181C">
            <w:pPr>
              <w:pStyle w:val="Standard"/>
              <w:jc w:val="both"/>
              <w:rPr>
                <w:sz w:val="28"/>
                <w:szCs w:val="28"/>
              </w:rPr>
            </w:pPr>
            <w:r w:rsidRPr="00C524C4">
              <w:rPr>
                <w:sz w:val="28"/>
                <w:szCs w:val="28"/>
              </w:rPr>
              <w:t>Мониторинг адаптации обучающихся</w:t>
            </w:r>
            <w:r w:rsidR="009A27BB">
              <w:rPr>
                <w:sz w:val="28"/>
                <w:szCs w:val="28"/>
              </w:rPr>
              <w:t xml:space="preserve"> с </w:t>
            </w:r>
            <w:r>
              <w:rPr>
                <w:sz w:val="28"/>
                <w:szCs w:val="28"/>
              </w:rPr>
              <w:t>О</w:t>
            </w:r>
            <w:r w:rsidR="009A27BB">
              <w:rPr>
                <w:sz w:val="28"/>
                <w:szCs w:val="28"/>
              </w:rPr>
              <w:t>В</w:t>
            </w:r>
            <w:r>
              <w:rPr>
                <w:sz w:val="28"/>
                <w:szCs w:val="28"/>
              </w:rPr>
              <w:t>З.</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4C4" w:rsidRPr="00B721B3" w:rsidRDefault="00C524C4" w:rsidP="0003181C">
            <w:pPr>
              <w:pStyle w:val="Standard"/>
              <w:autoSpaceDE w:val="0"/>
              <w:ind w:right="57"/>
              <w:jc w:val="center"/>
              <w:rPr>
                <w:bCs/>
                <w:sz w:val="28"/>
                <w:szCs w:val="28"/>
                <w:highlight w:val="yellow"/>
              </w:rPr>
            </w:pPr>
            <w:r w:rsidRPr="00B721B3">
              <w:rPr>
                <w:bCs/>
                <w:sz w:val="28"/>
                <w:szCs w:val="28"/>
                <w:highlight w:val="yellow"/>
              </w:rPr>
              <w:t>май</w:t>
            </w:r>
          </w:p>
        </w:tc>
      </w:tr>
    </w:tbl>
    <w:p w:rsidR="005A3A2D" w:rsidRPr="005A3A2D" w:rsidRDefault="005A3A2D" w:rsidP="005A3A2D">
      <w:pPr>
        <w:pStyle w:val="Standard"/>
        <w:autoSpaceDE w:val="0"/>
        <w:spacing w:before="100" w:after="100" w:line="360" w:lineRule="auto"/>
        <w:ind w:left="284" w:right="57" w:firstLine="709"/>
        <w:jc w:val="both"/>
        <w:rPr>
          <w:b/>
          <w:bCs/>
          <w:sz w:val="28"/>
          <w:szCs w:val="28"/>
        </w:rPr>
      </w:pPr>
    </w:p>
    <w:p w:rsidR="009E65EB" w:rsidRPr="005A3A2D" w:rsidRDefault="009E65EB" w:rsidP="005A3A2D">
      <w:pPr>
        <w:pStyle w:val="a4"/>
        <w:jc w:val="both"/>
        <w:rPr>
          <w:rFonts w:ascii="Times New Roman" w:hAnsi="Times New Roman" w:cs="Times New Roman"/>
          <w:sz w:val="28"/>
          <w:szCs w:val="28"/>
        </w:rPr>
      </w:pPr>
    </w:p>
    <w:p w:rsidR="00FA53EA" w:rsidRDefault="00FA53EA"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C524C4" w:rsidRDefault="00C524C4"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9E6329" w:rsidRDefault="009E6329" w:rsidP="005A3A2D">
      <w:pPr>
        <w:pStyle w:val="a4"/>
        <w:jc w:val="both"/>
        <w:rPr>
          <w:rFonts w:ascii="Times New Roman" w:hAnsi="Times New Roman" w:cs="Times New Roman"/>
          <w:sz w:val="28"/>
          <w:szCs w:val="28"/>
        </w:rPr>
      </w:pPr>
    </w:p>
    <w:p w:rsidR="005B7A02" w:rsidRDefault="005B7A02" w:rsidP="000943B8">
      <w:pPr>
        <w:pStyle w:val="Standard"/>
        <w:spacing w:line="360" w:lineRule="auto"/>
        <w:ind w:left="284" w:right="57" w:firstLine="709"/>
        <w:jc w:val="center"/>
        <w:rPr>
          <w:b/>
          <w:sz w:val="28"/>
          <w:szCs w:val="28"/>
        </w:rPr>
      </w:pPr>
      <w:r>
        <w:rPr>
          <w:b/>
          <w:sz w:val="28"/>
          <w:szCs w:val="28"/>
        </w:rPr>
        <w:lastRenderedPageBreak/>
        <w:t>Список литературы:</w:t>
      </w:r>
    </w:p>
    <w:p w:rsidR="005B7A02" w:rsidRDefault="005B7A02" w:rsidP="005B7A02">
      <w:pPr>
        <w:pStyle w:val="Standard"/>
        <w:tabs>
          <w:tab w:val="left" w:pos="-700"/>
        </w:tabs>
        <w:jc w:val="both"/>
      </w:pPr>
      <w:r>
        <w:rPr>
          <w:sz w:val="28"/>
          <w:szCs w:val="28"/>
        </w:rPr>
        <w:t xml:space="preserve">1.Воронкова В.В., Казакова С.А. Социально-бытовая ориентировка учащихся 5-9 классов в специальной (коррекционной) образовательной школе </w:t>
      </w:r>
      <w:r>
        <w:rPr>
          <w:sz w:val="28"/>
          <w:szCs w:val="28"/>
          <w:lang w:val="en-US"/>
        </w:rPr>
        <w:t>VIII</w:t>
      </w:r>
      <w:r>
        <w:rPr>
          <w:sz w:val="28"/>
          <w:szCs w:val="28"/>
        </w:rPr>
        <w:t xml:space="preserve"> вида. Пособие для учителя. - М.: </w:t>
      </w:r>
      <w:proofErr w:type="spellStart"/>
      <w:r>
        <w:rPr>
          <w:sz w:val="28"/>
          <w:szCs w:val="28"/>
        </w:rPr>
        <w:t>Гуманит</w:t>
      </w:r>
      <w:proofErr w:type="spellEnd"/>
      <w:r>
        <w:rPr>
          <w:sz w:val="28"/>
          <w:szCs w:val="28"/>
        </w:rPr>
        <w:t>. изд. центр ВЛАДОС, 2006.</w:t>
      </w:r>
    </w:p>
    <w:p w:rsidR="005B7A02" w:rsidRDefault="005B7A02" w:rsidP="005B7A02">
      <w:pPr>
        <w:pStyle w:val="Standard"/>
        <w:tabs>
          <w:tab w:val="left" w:pos="-700"/>
        </w:tabs>
        <w:jc w:val="both"/>
        <w:rPr>
          <w:sz w:val="28"/>
          <w:szCs w:val="28"/>
        </w:rPr>
      </w:pPr>
      <w:r>
        <w:rPr>
          <w:sz w:val="28"/>
          <w:szCs w:val="28"/>
        </w:rPr>
        <w:t>2.Воспитание и обучение детей во вспомогательной школе: Кн. Для учителя/под ред. В.В. Воронковой. – М., 1994.</w:t>
      </w:r>
    </w:p>
    <w:p w:rsidR="005B7A02" w:rsidRDefault="005B7A02" w:rsidP="005B7A02">
      <w:pPr>
        <w:pStyle w:val="Standard"/>
        <w:tabs>
          <w:tab w:val="left" w:pos="-700"/>
        </w:tabs>
        <w:jc w:val="both"/>
        <w:rPr>
          <w:sz w:val="28"/>
          <w:szCs w:val="28"/>
        </w:rPr>
      </w:pPr>
      <w:r>
        <w:rPr>
          <w:sz w:val="28"/>
          <w:szCs w:val="28"/>
        </w:rPr>
        <w:t>3.Гладкая В.В. Социально-бытовая подготовка воспитанников специальных (коррекционных) общеобразовательных учреждений 8 вида: Методическое пособие.- М.: Изд-во НЦ ЭНАС, 2003.</w:t>
      </w:r>
    </w:p>
    <w:p w:rsidR="005B7A02" w:rsidRDefault="005B7A02" w:rsidP="005B7A02">
      <w:pPr>
        <w:pStyle w:val="Standard"/>
        <w:tabs>
          <w:tab w:val="left" w:pos="-700"/>
        </w:tabs>
        <w:jc w:val="both"/>
        <w:rPr>
          <w:sz w:val="28"/>
          <w:szCs w:val="28"/>
        </w:rPr>
      </w:pPr>
      <w:r>
        <w:rPr>
          <w:sz w:val="28"/>
          <w:szCs w:val="28"/>
        </w:rPr>
        <w:t xml:space="preserve">4.Девяткова Т.А., Кочеткова Л.Л., </w:t>
      </w:r>
      <w:proofErr w:type="spellStart"/>
      <w:r>
        <w:rPr>
          <w:sz w:val="28"/>
          <w:szCs w:val="28"/>
        </w:rPr>
        <w:t>Петрикова</w:t>
      </w:r>
      <w:proofErr w:type="spellEnd"/>
      <w:r>
        <w:rPr>
          <w:sz w:val="28"/>
          <w:szCs w:val="28"/>
        </w:rPr>
        <w:t xml:space="preserve"> А.Г., Платонова Н.М., Щербакова А.М. Социально-бытовая ориентировка в специальных (коррекционных) образовательных учреждениях </w:t>
      </w:r>
      <w:r>
        <w:rPr>
          <w:sz w:val="28"/>
          <w:szCs w:val="28"/>
          <w:lang w:val="en-US"/>
        </w:rPr>
        <w:t>VIII</w:t>
      </w:r>
      <w:r>
        <w:rPr>
          <w:sz w:val="28"/>
          <w:szCs w:val="28"/>
        </w:rPr>
        <w:t xml:space="preserve"> вида: Пособие для учителя./Под ред. А.М. Щербаковой. – М.: </w:t>
      </w:r>
      <w:proofErr w:type="spellStart"/>
      <w:r>
        <w:rPr>
          <w:sz w:val="28"/>
          <w:szCs w:val="28"/>
        </w:rPr>
        <w:t>Гуманит</w:t>
      </w:r>
      <w:proofErr w:type="spellEnd"/>
      <w:r>
        <w:rPr>
          <w:sz w:val="28"/>
          <w:szCs w:val="28"/>
        </w:rPr>
        <w:t>. изд. центр ВЛАДОС, 2003.</w:t>
      </w:r>
    </w:p>
    <w:p w:rsidR="000943B8" w:rsidRPr="005B7A02" w:rsidRDefault="000943B8" w:rsidP="005B7A02">
      <w:pPr>
        <w:pStyle w:val="Standard"/>
        <w:tabs>
          <w:tab w:val="left" w:pos="-700"/>
        </w:tabs>
        <w:jc w:val="both"/>
        <w:rPr>
          <w:sz w:val="28"/>
          <w:szCs w:val="28"/>
        </w:rPr>
      </w:pPr>
      <w:r>
        <w:rPr>
          <w:sz w:val="28"/>
          <w:szCs w:val="28"/>
        </w:rPr>
        <w:t>5.Екжанова  Е.А. Коррекционно-развивающее обучение и воспитание</w:t>
      </w:r>
      <w:r w:rsidR="00C524C4">
        <w:rPr>
          <w:sz w:val="28"/>
          <w:szCs w:val="28"/>
        </w:rPr>
        <w:t xml:space="preserve">. Москва </w:t>
      </w:r>
      <w:proofErr w:type="gramStart"/>
      <w:r w:rsidR="00C524C4">
        <w:rPr>
          <w:sz w:val="28"/>
          <w:szCs w:val="28"/>
        </w:rPr>
        <w:t>:П</w:t>
      </w:r>
      <w:proofErr w:type="gramEnd"/>
      <w:r w:rsidR="00C524C4">
        <w:rPr>
          <w:sz w:val="28"/>
          <w:szCs w:val="28"/>
        </w:rPr>
        <w:t>росвещение, 2003.-188 с.</w:t>
      </w:r>
    </w:p>
    <w:p w:rsidR="005B7A02" w:rsidRDefault="00C524C4" w:rsidP="005B7A02">
      <w:pPr>
        <w:pStyle w:val="Standard"/>
        <w:tabs>
          <w:tab w:val="left" w:pos="-700"/>
        </w:tabs>
        <w:jc w:val="both"/>
      </w:pPr>
      <w:r>
        <w:rPr>
          <w:sz w:val="28"/>
          <w:szCs w:val="28"/>
        </w:rPr>
        <w:t>6.</w:t>
      </w:r>
      <w:r w:rsidR="005B7A02">
        <w:rPr>
          <w:sz w:val="28"/>
          <w:szCs w:val="28"/>
        </w:rPr>
        <w:t xml:space="preserve">Львова С.А. Практический материал к урокам социально-бытовой ориентировки в специальной (коррекционной) образовательной школе </w:t>
      </w:r>
      <w:r w:rsidR="005B7A02">
        <w:rPr>
          <w:sz w:val="28"/>
          <w:szCs w:val="28"/>
          <w:lang w:val="en-US"/>
        </w:rPr>
        <w:t>VIII</w:t>
      </w:r>
      <w:r w:rsidR="005B7A02">
        <w:rPr>
          <w:sz w:val="28"/>
          <w:szCs w:val="28"/>
        </w:rPr>
        <w:t xml:space="preserve"> вида. Пособие для учителя. - М.: </w:t>
      </w:r>
      <w:proofErr w:type="spellStart"/>
      <w:r w:rsidR="005B7A02">
        <w:rPr>
          <w:sz w:val="28"/>
          <w:szCs w:val="28"/>
        </w:rPr>
        <w:t>Гуманит</w:t>
      </w:r>
      <w:proofErr w:type="spellEnd"/>
      <w:r w:rsidR="005B7A02">
        <w:rPr>
          <w:sz w:val="28"/>
          <w:szCs w:val="28"/>
        </w:rPr>
        <w:t>.  изд. центр ВЛАДОС, 2005.</w:t>
      </w:r>
    </w:p>
    <w:p w:rsidR="005B7A02" w:rsidRDefault="00C524C4" w:rsidP="005B7A02">
      <w:pPr>
        <w:pStyle w:val="Standard"/>
        <w:tabs>
          <w:tab w:val="left" w:pos="-700"/>
        </w:tabs>
        <w:jc w:val="both"/>
        <w:rPr>
          <w:sz w:val="28"/>
          <w:szCs w:val="28"/>
        </w:rPr>
      </w:pPr>
      <w:r>
        <w:rPr>
          <w:sz w:val="28"/>
          <w:szCs w:val="28"/>
        </w:rPr>
        <w:t>7</w:t>
      </w:r>
      <w:r w:rsidR="005B7A02">
        <w:rPr>
          <w:sz w:val="28"/>
          <w:szCs w:val="28"/>
        </w:rPr>
        <w:t>.Новая модель обучения в специальных (коррекционных) общеобразовательных учреждениях 8 вида: Новые учебные программы и методические материалы. - Кн. 1,2/ под ред. А.М. Щербаковой. - М.: Изд-во НЦ ЭНАС, 2001.</w:t>
      </w:r>
    </w:p>
    <w:p w:rsidR="00C524C4" w:rsidRDefault="00C524C4" w:rsidP="005B7A02">
      <w:pPr>
        <w:pStyle w:val="Standard"/>
        <w:tabs>
          <w:tab w:val="left" w:pos="-700"/>
        </w:tabs>
        <w:jc w:val="both"/>
        <w:rPr>
          <w:sz w:val="28"/>
          <w:szCs w:val="28"/>
        </w:rPr>
      </w:pPr>
      <w:r>
        <w:rPr>
          <w:sz w:val="28"/>
          <w:szCs w:val="28"/>
        </w:rPr>
        <w:t>8</w:t>
      </w:r>
      <w:r w:rsidR="005B7A02">
        <w:rPr>
          <w:sz w:val="28"/>
          <w:szCs w:val="28"/>
        </w:rPr>
        <w:t>.</w:t>
      </w:r>
      <w:r>
        <w:rPr>
          <w:sz w:val="28"/>
          <w:szCs w:val="28"/>
        </w:rPr>
        <w:t xml:space="preserve"> Павлова Ж.П. Моделирование реальных ситуаций на занятиях по социально-бытовой ориентировке </w:t>
      </w:r>
      <w:proofErr w:type="gramStart"/>
      <w:r>
        <w:rPr>
          <w:sz w:val="28"/>
          <w:szCs w:val="28"/>
        </w:rPr>
        <w:t>:Д</w:t>
      </w:r>
      <w:proofErr w:type="gramEnd"/>
      <w:r>
        <w:rPr>
          <w:sz w:val="28"/>
          <w:szCs w:val="28"/>
        </w:rPr>
        <w:t xml:space="preserve">ефектология. Ж.П.Павлова-1987.-№2. </w:t>
      </w:r>
    </w:p>
    <w:p w:rsidR="005B7A02" w:rsidRDefault="00C524C4" w:rsidP="005B7A02">
      <w:pPr>
        <w:pStyle w:val="Standard"/>
        <w:tabs>
          <w:tab w:val="left" w:pos="-700"/>
        </w:tabs>
        <w:jc w:val="both"/>
      </w:pPr>
      <w:r>
        <w:rPr>
          <w:sz w:val="28"/>
          <w:szCs w:val="28"/>
        </w:rPr>
        <w:t>9.</w:t>
      </w:r>
      <w:r w:rsidR="005B7A02">
        <w:rPr>
          <w:sz w:val="28"/>
          <w:szCs w:val="28"/>
        </w:rPr>
        <w:t xml:space="preserve">Программы специальной (коррекционной) школы </w:t>
      </w:r>
      <w:r w:rsidR="005B7A02">
        <w:rPr>
          <w:sz w:val="28"/>
          <w:szCs w:val="28"/>
          <w:lang w:val="en-US"/>
        </w:rPr>
        <w:t>VIII</w:t>
      </w:r>
      <w:r w:rsidR="005B7A02">
        <w:rPr>
          <w:sz w:val="28"/>
          <w:szCs w:val="28"/>
        </w:rPr>
        <w:t xml:space="preserve"> вида: 5-9 </w:t>
      </w:r>
      <w:proofErr w:type="spellStart"/>
      <w:r w:rsidR="005B7A02">
        <w:rPr>
          <w:sz w:val="28"/>
          <w:szCs w:val="28"/>
        </w:rPr>
        <w:t>кл</w:t>
      </w:r>
      <w:proofErr w:type="spellEnd"/>
      <w:r w:rsidR="005B7A02">
        <w:rPr>
          <w:sz w:val="28"/>
          <w:szCs w:val="28"/>
        </w:rPr>
        <w:t>.: в 2 сб. / Под ред. В.В. Воронковой. – М.: Гуманитарный изд. центр ВЛАДОС, 2001 – Сб.1.</w:t>
      </w:r>
    </w:p>
    <w:p w:rsidR="005B7A02" w:rsidRDefault="009A27BB" w:rsidP="005B7A02">
      <w:pPr>
        <w:pStyle w:val="Standard"/>
        <w:tabs>
          <w:tab w:val="left" w:pos="-700"/>
        </w:tabs>
        <w:jc w:val="both"/>
      </w:pPr>
      <w:r>
        <w:rPr>
          <w:sz w:val="28"/>
          <w:szCs w:val="28"/>
        </w:rPr>
        <w:t>10</w:t>
      </w:r>
      <w:r w:rsidR="005B7A02">
        <w:rPr>
          <w:sz w:val="28"/>
          <w:szCs w:val="28"/>
        </w:rPr>
        <w:t xml:space="preserve">.Хилько А.А. и др. Преподавание социально-бытовой ориентировки в специальных (коррекционных) </w:t>
      </w:r>
      <w:proofErr w:type="spellStart"/>
      <w:r w:rsidR="005B7A02">
        <w:rPr>
          <w:sz w:val="28"/>
          <w:szCs w:val="28"/>
        </w:rPr>
        <w:t>образ</w:t>
      </w:r>
      <w:proofErr w:type="gramStart"/>
      <w:r w:rsidR="005B7A02">
        <w:rPr>
          <w:sz w:val="28"/>
          <w:szCs w:val="28"/>
        </w:rPr>
        <w:t>.у</w:t>
      </w:r>
      <w:proofErr w:type="gramEnd"/>
      <w:r w:rsidR="005B7A02">
        <w:rPr>
          <w:sz w:val="28"/>
          <w:szCs w:val="28"/>
        </w:rPr>
        <w:t>чрежд</w:t>
      </w:r>
      <w:proofErr w:type="spellEnd"/>
      <w:r w:rsidR="005B7A02">
        <w:rPr>
          <w:sz w:val="28"/>
          <w:szCs w:val="28"/>
        </w:rPr>
        <w:t xml:space="preserve">. </w:t>
      </w:r>
      <w:r w:rsidR="005B7A02">
        <w:rPr>
          <w:sz w:val="28"/>
          <w:szCs w:val="28"/>
          <w:lang w:val="en-US"/>
        </w:rPr>
        <w:t>VIII</w:t>
      </w:r>
      <w:r w:rsidR="005B7A02">
        <w:rPr>
          <w:sz w:val="28"/>
          <w:szCs w:val="28"/>
        </w:rPr>
        <w:t xml:space="preserve"> вида: Пособие для учителя. (Серия «Учителю коррекционной школы»). – </w:t>
      </w:r>
      <w:proofErr w:type="spellStart"/>
      <w:r w:rsidR="005B7A02">
        <w:rPr>
          <w:sz w:val="28"/>
          <w:szCs w:val="28"/>
        </w:rPr>
        <w:t>СПб.</w:t>
      </w:r>
      <w:proofErr w:type="gramStart"/>
      <w:r w:rsidR="005B7A02">
        <w:rPr>
          <w:sz w:val="28"/>
          <w:szCs w:val="28"/>
        </w:rPr>
        <w:t>:ф</w:t>
      </w:r>
      <w:proofErr w:type="gramEnd"/>
      <w:r w:rsidR="005B7A02">
        <w:rPr>
          <w:sz w:val="28"/>
          <w:szCs w:val="28"/>
        </w:rPr>
        <w:t>илиал</w:t>
      </w:r>
      <w:proofErr w:type="spellEnd"/>
      <w:r w:rsidR="005B7A02">
        <w:rPr>
          <w:sz w:val="28"/>
          <w:szCs w:val="28"/>
        </w:rPr>
        <w:t xml:space="preserve"> издательства «Просвещение», 2006.</w:t>
      </w:r>
    </w:p>
    <w:p w:rsidR="005B7A02" w:rsidRDefault="005B7A02" w:rsidP="005B7A02">
      <w:pPr>
        <w:pStyle w:val="Standard"/>
        <w:spacing w:line="360" w:lineRule="auto"/>
        <w:ind w:left="284" w:right="57" w:firstLine="709"/>
        <w:jc w:val="both"/>
        <w:rPr>
          <w:sz w:val="28"/>
          <w:szCs w:val="28"/>
        </w:rPr>
      </w:pPr>
    </w:p>
    <w:p w:rsidR="005B7A02" w:rsidRDefault="005B7A02" w:rsidP="005B7A02">
      <w:pPr>
        <w:pStyle w:val="Standard"/>
        <w:spacing w:line="360" w:lineRule="auto"/>
        <w:ind w:left="284" w:right="57" w:firstLine="709"/>
        <w:jc w:val="both"/>
        <w:rPr>
          <w:sz w:val="28"/>
          <w:szCs w:val="28"/>
        </w:rPr>
      </w:pPr>
    </w:p>
    <w:p w:rsidR="005B7A02" w:rsidRDefault="005B7A02" w:rsidP="005B7A02">
      <w:pPr>
        <w:pStyle w:val="Standard"/>
        <w:spacing w:line="360" w:lineRule="auto"/>
        <w:ind w:left="284" w:right="57" w:firstLine="709"/>
        <w:jc w:val="both"/>
        <w:rPr>
          <w:sz w:val="28"/>
          <w:szCs w:val="28"/>
        </w:rPr>
      </w:pPr>
    </w:p>
    <w:p w:rsidR="005B7A02" w:rsidRDefault="005B7A02" w:rsidP="005B7A02">
      <w:pPr>
        <w:pStyle w:val="Standard"/>
        <w:spacing w:line="360" w:lineRule="auto"/>
        <w:ind w:left="284" w:right="57" w:firstLine="709"/>
        <w:jc w:val="both"/>
        <w:rPr>
          <w:sz w:val="28"/>
          <w:szCs w:val="28"/>
        </w:rPr>
      </w:pPr>
    </w:p>
    <w:p w:rsidR="005B7A02" w:rsidRDefault="005B7A02" w:rsidP="005B7A02">
      <w:pPr>
        <w:pStyle w:val="Standard"/>
        <w:spacing w:line="360" w:lineRule="auto"/>
        <w:ind w:left="284" w:right="57" w:firstLine="709"/>
        <w:jc w:val="both"/>
        <w:rPr>
          <w:sz w:val="28"/>
          <w:szCs w:val="28"/>
        </w:rPr>
      </w:pPr>
    </w:p>
    <w:p w:rsidR="005B7A02" w:rsidRDefault="005B7A02" w:rsidP="005B7A02">
      <w:pPr>
        <w:pStyle w:val="Standard"/>
        <w:spacing w:line="360" w:lineRule="auto"/>
        <w:ind w:left="284" w:right="57" w:firstLine="709"/>
        <w:jc w:val="both"/>
        <w:rPr>
          <w:sz w:val="28"/>
          <w:szCs w:val="28"/>
        </w:rPr>
      </w:pPr>
    </w:p>
    <w:p w:rsidR="005B7A02" w:rsidRDefault="005B7A02" w:rsidP="005B7A02">
      <w:pPr>
        <w:pStyle w:val="Standard"/>
        <w:spacing w:line="360" w:lineRule="auto"/>
        <w:ind w:left="284" w:right="57" w:firstLine="709"/>
        <w:jc w:val="both"/>
        <w:rPr>
          <w:sz w:val="28"/>
          <w:szCs w:val="28"/>
        </w:rPr>
      </w:pPr>
    </w:p>
    <w:p w:rsidR="005B7A02" w:rsidRDefault="005B7A02" w:rsidP="005B7A02">
      <w:pPr>
        <w:pStyle w:val="Standard"/>
        <w:spacing w:line="360" w:lineRule="auto"/>
        <w:ind w:left="284" w:right="57" w:firstLine="709"/>
        <w:jc w:val="both"/>
        <w:rPr>
          <w:sz w:val="28"/>
          <w:szCs w:val="28"/>
        </w:rPr>
      </w:pPr>
    </w:p>
    <w:p w:rsidR="005B7A02" w:rsidRDefault="005B7A02" w:rsidP="005B7A02">
      <w:pPr>
        <w:pStyle w:val="Standard"/>
        <w:spacing w:line="360" w:lineRule="auto"/>
        <w:ind w:left="284" w:right="57" w:firstLine="709"/>
        <w:jc w:val="both"/>
        <w:rPr>
          <w:sz w:val="28"/>
          <w:szCs w:val="28"/>
        </w:rPr>
      </w:pPr>
    </w:p>
    <w:p w:rsidR="009E6329" w:rsidRPr="005A3A2D" w:rsidRDefault="009E6329" w:rsidP="005A3A2D">
      <w:pPr>
        <w:pStyle w:val="a4"/>
        <w:jc w:val="both"/>
        <w:rPr>
          <w:rFonts w:ascii="Times New Roman" w:hAnsi="Times New Roman" w:cs="Times New Roman"/>
          <w:sz w:val="28"/>
          <w:szCs w:val="28"/>
        </w:rPr>
      </w:pPr>
    </w:p>
    <w:p w:rsidR="00C524C4" w:rsidRDefault="00C524C4" w:rsidP="00B925F4">
      <w:pPr>
        <w:pStyle w:val="a6"/>
        <w:spacing w:line="360" w:lineRule="auto"/>
        <w:jc w:val="right"/>
        <w:rPr>
          <w:b/>
          <w:bCs/>
          <w:iCs/>
        </w:rPr>
      </w:pPr>
    </w:p>
    <w:p w:rsidR="00C524C4" w:rsidRDefault="00C524C4" w:rsidP="00B925F4">
      <w:pPr>
        <w:pStyle w:val="a6"/>
        <w:spacing w:line="360" w:lineRule="auto"/>
        <w:jc w:val="right"/>
        <w:rPr>
          <w:b/>
          <w:bCs/>
          <w:iCs/>
        </w:rPr>
      </w:pPr>
    </w:p>
    <w:p w:rsidR="00B925F4" w:rsidRPr="00B925F4" w:rsidRDefault="00B925F4" w:rsidP="00B925F4">
      <w:pPr>
        <w:pStyle w:val="a6"/>
        <w:spacing w:line="360" w:lineRule="auto"/>
        <w:jc w:val="right"/>
        <w:rPr>
          <w:b/>
          <w:bCs/>
          <w:iCs/>
        </w:rPr>
      </w:pPr>
      <w:r w:rsidRPr="00B925F4">
        <w:rPr>
          <w:b/>
          <w:bCs/>
          <w:iCs/>
        </w:rPr>
        <w:lastRenderedPageBreak/>
        <w:t>Приложение 1</w:t>
      </w:r>
    </w:p>
    <w:p w:rsidR="00B925F4" w:rsidRPr="003B052C" w:rsidRDefault="00B925F4" w:rsidP="003B052C">
      <w:pPr>
        <w:pStyle w:val="a4"/>
        <w:jc w:val="center"/>
        <w:rPr>
          <w:rFonts w:ascii="Times New Roman" w:hAnsi="Times New Roman" w:cs="Times New Roman"/>
          <w:b/>
          <w:sz w:val="24"/>
          <w:szCs w:val="24"/>
        </w:rPr>
      </w:pPr>
      <w:r w:rsidRPr="003B052C">
        <w:rPr>
          <w:rFonts w:ascii="Times New Roman" w:hAnsi="Times New Roman" w:cs="Times New Roman"/>
          <w:b/>
          <w:sz w:val="24"/>
          <w:szCs w:val="24"/>
          <w:shd w:val="clear" w:color="auto" w:fill="FFFFFF"/>
        </w:rPr>
        <w:t>Схема изучения социально-психологической адаптации ребенка в школе </w:t>
      </w:r>
      <w:r w:rsidRPr="003B052C">
        <w:rPr>
          <w:rFonts w:ascii="Times New Roman" w:hAnsi="Times New Roman" w:cs="Times New Roman"/>
          <w:b/>
          <w:sz w:val="24"/>
          <w:szCs w:val="24"/>
          <w:shd w:val="clear" w:color="auto" w:fill="FFFFFF"/>
        </w:rPr>
        <w:br/>
        <w:t>по Э. М. Александровской (экспертная оценка учителя)</w:t>
      </w:r>
    </w:p>
    <w:p w:rsidR="00B925F4" w:rsidRPr="00123AC0" w:rsidRDefault="00B925F4" w:rsidP="00B925F4">
      <w:pPr>
        <w:pStyle w:val="a6"/>
        <w:spacing w:before="0" w:beforeAutospacing="0" w:after="0" w:afterAutospacing="0" w:line="360" w:lineRule="auto"/>
        <w:rPr>
          <w:b/>
          <w:bCs/>
          <w:color w:val="000000"/>
          <w:shd w:val="clear" w:color="auto" w:fill="FFFFFF"/>
        </w:rPr>
      </w:pPr>
      <w:r w:rsidRPr="00123AC0">
        <w:rPr>
          <w:b/>
          <w:bCs/>
          <w:color w:val="000000"/>
          <w:shd w:val="clear" w:color="auto" w:fill="FFFFFF"/>
        </w:rPr>
        <w:t>1-я шкала «Учебная активность»</w:t>
      </w:r>
    </w:p>
    <w:p w:rsidR="00B925F4" w:rsidRDefault="00B925F4" w:rsidP="00B925F4">
      <w:pPr>
        <w:pStyle w:val="a6"/>
        <w:spacing w:before="0" w:beforeAutospacing="0" w:after="0" w:afterAutospacing="0" w:line="360" w:lineRule="auto"/>
      </w:pPr>
      <w:r>
        <w:t>5 – активно работает на уроке, часто поднимает руку, отвечает правильно</w:t>
      </w:r>
    </w:p>
    <w:p w:rsidR="00B925F4" w:rsidRDefault="00B925F4" w:rsidP="00B925F4">
      <w:pPr>
        <w:pStyle w:val="a6"/>
        <w:spacing w:before="0" w:beforeAutospacing="0" w:after="0" w:afterAutospacing="0" w:line="360" w:lineRule="auto"/>
      </w:pPr>
      <w:r>
        <w:t>4 – на уроке работает, положительные и отрицательные ответы чередуются</w:t>
      </w:r>
    </w:p>
    <w:p w:rsidR="00B925F4" w:rsidRDefault="00B925F4" w:rsidP="00B925F4">
      <w:pPr>
        <w:pStyle w:val="a6"/>
        <w:spacing w:before="0" w:beforeAutospacing="0" w:after="0" w:afterAutospacing="0" w:line="360" w:lineRule="auto"/>
      </w:pPr>
      <w:r>
        <w:t>3 – редко поднимает руку, но отвечает всегда верно</w:t>
      </w:r>
    </w:p>
    <w:p w:rsidR="00B925F4" w:rsidRDefault="00B925F4" w:rsidP="00B925F4">
      <w:pPr>
        <w:pStyle w:val="a6"/>
        <w:spacing w:before="0" w:beforeAutospacing="0" w:after="0" w:afterAutospacing="0" w:line="360" w:lineRule="auto"/>
      </w:pPr>
      <w:r>
        <w:t xml:space="preserve">2 – учебная деятельность кратковременна. Часто отвлекается, не слышит вопроса, </w:t>
      </w:r>
      <w:proofErr w:type="gramStart"/>
      <w:r>
        <w:t>активен</w:t>
      </w:r>
      <w:proofErr w:type="gramEnd"/>
      <w:r>
        <w:t>, но отвечает неправильно</w:t>
      </w:r>
    </w:p>
    <w:p w:rsidR="00B925F4" w:rsidRDefault="00B925F4" w:rsidP="00B925F4">
      <w:pPr>
        <w:pStyle w:val="a6"/>
        <w:spacing w:before="0" w:beforeAutospacing="0" w:after="0" w:afterAutospacing="0" w:line="360" w:lineRule="auto"/>
      </w:pPr>
      <w:r>
        <w:t xml:space="preserve">1 – </w:t>
      </w:r>
      <w:proofErr w:type="gramStart"/>
      <w:r>
        <w:t>пассивен</w:t>
      </w:r>
      <w:proofErr w:type="gramEnd"/>
      <w:r>
        <w:t xml:space="preserve"> на уроке, даёт отрицательные ответы или не отвечает совсем. </w:t>
      </w:r>
      <w:proofErr w:type="gramStart"/>
      <w:r>
        <w:t>Готовое</w:t>
      </w:r>
      <w:proofErr w:type="gramEnd"/>
      <w:r>
        <w:t xml:space="preserve"> с доски переписывает.</w:t>
      </w:r>
    </w:p>
    <w:p w:rsidR="00B925F4" w:rsidRDefault="00B925F4" w:rsidP="00B925F4">
      <w:pPr>
        <w:pStyle w:val="a6"/>
        <w:spacing w:before="0" w:beforeAutospacing="0" w:after="0" w:afterAutospacing="0" w:line="360" w:lineRule="auto"/>
      </w:pPr>
      <w:r>
        <w:t>0 – учебная активность отсутствует полностью, совсем не включается в процесс обучения</w:t>
      </w:r>
    </w:p>
    <w:p w:rsidR="00B925F4" w:rsidRPr="00123AC0" w:rsidRDefault="00B925F4" w:rsidP="00B925F4">
      <w:pPr>
        <w:pStyle w:val="a6"/>
        <w:spacing w:before="0" w:beforeAutospacing="0" w:after="0" w:afterAutospacing="0" w:line="360" w:lineRule="auto"/>
        <w:rPr>
          <w:b/>
          <w:bCs/>
          <w:color w:val="000000"/>
          <w:shd w:val="clear" w:color="auto" w:fill="FFFFFF"/>
        </w:rPr>
      </w:pPr>
      <w:r w:rsidRPr="00123AC0">
        <w:rPr>
          <w:b/>
          <w:bCs/>
          <w:color w:val="000000"/>
          <w:shd w:val="clear" w:color="auto" w:fill="FFFFFF"/>
        </w:rPr>
        <w:t>2-я шкала «Усвоение знаний»</w:t>
      </w:r>
    </w:p>
    <w:p w:rsidR="00B925F4" w:rsidRDefault="00B925F4" w:rsidP="00B925F4">
      <w:pPr>
        <w:pStyle w:val="a6"/>
        <w:spacing w:before="0" w:beforeAutospacing="0" w:after="0" w:afterAutospacing="0" w:line="360" w:lineRule="auto"/>
      </w:pPr>
      <w:r>
        <w:t>5 – правильное выполнение учебных заданий (оценки 4,5 - 5)</w:t>
      </w:r>
    </w:p>
    <w:p w:rsidR="00B925F4" w:rsidRDefault="00B925F4" w:rsidP="00B925F4">
      <w:pPr>
        <w:pStyle w:val="a6"/>
        <w:spacing w:before="0" w:beforeAutospacing="0" w:after="0" w:afterAutospacing="0" w:line="360" w:lineRule="auto"/>
      </w:pPr>
      <w:r>
        <w:t>4 – единичные ошибки, небольшие помарки (оценки 4 – 4,5)</w:t>
      </w:r>
    </w:p>
    <w:p w:rsidR="00B925F4" w:rsidRDefault="00B925F4" w:rsidP="00B925F4">
      <w:pPr>
        <w:pStyle w:val="a6"/>
        <w:spacing w:before="0" w:beforeAutospacing="0" w:after="0" w:afterAutospacing="0" w:line="360" w:lineRule="auto"/>
      </w:pPr>
      <w:r>
        <w:t>3 – нестабильная успеваемость, перепады правильных и неправильных ответов (3,5 – 4)</w:t>
      </w:r>
    </w:p>
    <w:p w:rsidR="00B925F4" w:rsidRDefault="00B925F4" w:rsidP="00B925F4">
      <w:pPr>
        <w:pStyle w:val="a6"/>
        <w:spacing w:before="0" w:beforeAutospacing="0" w:after="0" w:afterAutospacing="0" w:line="360" w:lineRule="auto"/>
      </w:pPr>
      <w:r>
        <w:t>2 – плохое усвоение материалов по одному из основных предметов</w:t>
      </w:r>
    </w:p>
    <w:p w:rsidR="00B925F4" w:rsidRDefault="00B925F4" w:rsidP="00B925F4">
      <w:pPr>
        <w:pStyle w:val="a6"/>
        <w:spacing w:before="0" w:beforeAutospacing="0" w:after="0" w:afterAutospacing="0" w:line="360" w:lineRule="auto"/>
      </w:pPr>
      <w:r>
        <w:t>1 – частые ошибки, неаккуратность в выполнении заданий, много исправлений, зачёркиваний</w:t>
      </w:r>
      <w:r>
        <w:br/>
        <w:t>0 – плохое усвоение программных материалов, грубые ошибки и их большое количество</w:t>
      </w:r>
    </w:p>
    <w:p w:rsidR="00B925F4" w:rsidRPr="00123AC0" w:rsidRDefault="00B925F4" w:rsidP="00B925F4">
      <w:pPr>
        <w:pStyle w:val="a6"/>
        <w:spacing w:before="0" w:beforeAutospacing="0" w:after="0" w:afterAutospacing="0" w:line="360" w:lineRule="auto"/>
        <w:rPr>
          <w:b/>
          <w:bCs/>
          <w:color w:val="000000"/>
          <w:shd w:val="clear" w:color="auto" w:fill="FFFFFF"/>
        </w:rPr>
      </w:pPr>
      <w:r w:rsidRPr="00123AC0">
        <w:rPr>
          <w:b/>
          <w:bCs/>
          <w:color w:val="000000"/>
          <w:shd w:val="clear" w:color="auto" w:fill="FFFFFF"/>
        </w:rPr>
        <w:t>3-я шкала «Поведение на уроке»</w:t>
      </w:r>
    </w:p>
    <w:p w:rsidR="00B925F4" w:rsidRDefault="00B925F4" w:rsidP="00B925F4">
      <w:pPr>
        <w:pStyle w:val="a6"/>
        <w:spacing w:before="0" w:beforeAutospacing="0" w:after="0" w:afterAutospacing="0" w:line="360" w:lineRule="auto"/>
      </w:pPr>
      <w:r>
        <w:t xml:space="preserve">5 – сидит спокойно, добросовестно выполняет все требований учителя, </w:t>
      </w:r>
      <w:proofErr w:type="gramStart"/>
      <w:r>
        <w:t>дисциплинирован</w:t>
      </w:r>
      <w:proofErr w:type="gramEnd"/>
    </w:p>
    <w:p w:rsidR="00B925F4" w:rsidRDefault="00B925F4" w:rsidP="00B925F4">
      <w:pPr>
        <w:pStyle w:val="a6"/>
        <w:spacing w:before="0" w:beforeAutospacing="0" w:after="0" w:afterAutospacing="0" w:line="360" w:lineRule="auto"/>
      </w:pPr>
      <w:r>
        <w:t>4 – выполняет требования учителя, но иногда отвлекается</w:t>
      </w:r>
    </w:p>
    <w:p w:rsidR="00B925F4" w:rsidRDefault="00B925F4" w:rsidP="00B925F4">
      <w:pPr>
        <w:pStyle w:val="a6"/>
        <w:spacing w:before="0" w:beforeAutospacing="0" w:after="0" w:afterAutospacing="0" w:line="360" w:lineRule="auto"/>
      </w:pPr>
      <w:r>
        <w:t xml:space="preserve">3 – часто разговаривает с товарищами, поворачивается, не </w:t>
      </w:r>
      <w:proofErr w:type="gramStart"/>
      <w:r>
        <w:t>собран</w:t>
      </w:r>
      <w:proofErr w:type="gramEnd"/>
    </w:p>
    <w:p w:rsidR="00B925F4" w:rsidRDefault="00B925F4" w:rsidP="00B925F4">
      <w:pPr>
        <w:pStyle w:val="a6"/>
        <w:spacing w:before="0" w:beforeAutospacing="0" w:after="0" w:afterAutospacing="0" w:line="360" w:lineRule="auto"/>
      </w:pPr>
      <w:r>
        <w:t xml:space="preserve">2 – </w:t>
      </w:r>
      <w:proofErr w:type="gramStart"/>
      <w:r>
        <w:t>скован</w:t>
      </w:r>
      <w:proofErr w:type="gramEnd"/>
      <w:r>
        <w:t xml:space="preserve"> на уроке, напряжён, отвечает мало</w:t>
      </w:r>
    </w:p>
    <w:p w:rsidR="00B925F4" w:rsidRDefault="00B925F4" w:rsidP="00B925F4">
      <w:pPr>
        <w:pStyle w:val="a6"/>
        <w:spacing w:before="0" w:beforeAutospacing="0" w:after="0" w:afterAutospacing="0" w:line="360" w:lineRule="auto"/>
      </w:pPr>
      <w:r>
        <w:t>1 – выполняет требования частично, часто вертится, разговаривает, отвлекается</w:t>
      </w:r>
    </w:p>
    <w:p w:rsidR="00B925F4" w:rsidRDefault="00B925F4" w:rsidP="00B925F4">
      <w:pPr>
        <w:pStyle w:val="a6"/>
        <w:spacing w:before="0" w:beforeAutospacing="0" w:after="0" w:afterAutospacing="0" w:line="360" w:lineRule="auto"/>
      </w:pPr>
      <w:r>
        <w:t>0 – на уроке занимается посторонними делами, не выполняет требования учителя</w:t>
      </w:r>
    </w:p>
    <w:p w:rsidR="00B925F4" w:rsidRPr="00123AC0" w:rsidRDefault="00B925F4" w:rsidP="00B925F4">
      <w:pPr>
        <w:pStyle w:val="a6"/>
        <w:spacing w:before="0" w:beforeAutospacing="0" w:after="0" w:afterAutospacing="0" w:line="360" w:lineRule="auto"/>
        <w:rPr>
          <w:b/>
          <w:bCs/>
          <w:color w:val="000000"/>
          <w:shd w:val="clear" w:color="auto" w:fill="FFFFFF"/>
        </w:rPr>
      </w:pPr>
      <w:r w:rsidRPr="00123AC0">
        <w:rPr>
          <w:b/>
          <w:bCs/>
          <w:color w:val="000000"/>
          <w:shd w:val="clear" w:color="auto" w:fill="FFFFFF"/>
        </w:rPr>
        <w:t>4-я шкала «Поведение на перемене»</w:t>
      </w:r>
    </w:p>
    <w:p w:rsidR="00B925F4" w:rsidRDefault="00B925F4" w:rsidP="00B925F4">
      <w:pPr>
        <w:pStyle w:val="a6"/>
        <w:spacing w:before="0" w:beforeAutospacing="0" w:after="0" w:afterAutospacing="0" w:line="360" w:lineRule="auto"/>
      </w:pPr>
      <w:r>
        <w:t>5 – высокая игровая активность, охотно участвует в коллективных подвижных играх</w:t>
      </w:r>
    </w:p>
    <w:p w:rsidR="00B925F4" w:rsidRDefault="00B925F4" w:rsidP="00B925F4">
      <w:pPr>
        <w:pStyle w:val="a6"/>
        <w:spacing w:before="0" w:beforeAutospacing="0" w:after="0" w:afterAutospacing="0" w:line="360" w:lineRule="auto"/>
      </w:pPr>
      <w:r>
        <w:t>4 – малая степень активности, предпочитает занятия в классе с кем-либо одним из ребят</w:t>
      </w:r>
    </w:p>
    <w:p w:rsidR="00B925F4" w:rsidRDefault="00B925F4" w:rsidP="00B925F4">
      <w:pPr>
        <w:pStyle w:val="a6"/>
        <w:spacing w:before="0" w:beforeAutospacing="0" w:after="0" w:afterAutospacing="0" w:line="360" w:lineRule="auto"/>
      </w:pPr>
      <w:r>
        <w:t>3 – активность ограничивается занятиями, связанными с подготовкой к следующему уроку</w:t>
      </w:r>
      <w:r>
        <w:br/>
        <w:t>2 – не может найти себе никакого занятия, переходит из одной группы детей в другую</w:t>
      </w:r>
      <w:r>
        <w:br/>
        <w:t xml:space="preserve">1 – </w:t>
      </w:r>
      <w:proofErr w:type="gramStart"/>
      <w:r>
        <w:t>пассивен</w:t>
      </w:r>
      <w:proofErr w:type="gramEnd"/>
      <w:r>
        <w:t>, избегает других. Сидит или стоит в стороне. Движения скованны</w:t>
      </w:r>
    </w:p>
    <w:p w:rsidR="00B925F4" w:rsidRDefault="00B925F4" w:rsidP="00B925F4">
      <w:pPr>
        <w:pStyle w:val="a6"/>
        <w:spacing w:before="0" w:beforeAutospacing="0" w:after="0" w:afterAutospacing="0" w:line="360" w:lineRule="auto"/>
      </w:pPr>
      <w:r>
        <w:t xml:space="preserve">0 – часто нарушает нормы поведения, </w:t>
      </w:r>
      <w:proofErr w:type="gramStart"/>
      <w:r>
        <w:t>агрессивен</w:t>
      </w:r>
      <w:proofErr w:type="gramEnd"/>
      <w:r>
        <w:t>, нападает, не реагирует на замечания</w:t>
      </w:r>
    </w:p>
    <w:p w:rsidR="00B925F4" w:rsidRPr="00123AC0" w:rsidRDefault="00B925F4" w:rsidP="00B925F4">
      <w:pPr>
        <w:pStyle w:val="a6"/>
        <w:spacing w:before="0" w:beforeAutospacing="0" w:after="0" w:afterAutospacing="0" w:line="360" w:lineRule="auto"/>
        <w:rPr>
          <w:b/>
          <w:bCs/>
          <w:color w:val="000000"/>
          <w:shd w:val="clear" w:color="auto" w:fill="FFFFFF"/>
        </w:rPr>
      </w:pPr>
      <w:r w:rsidRPr="00123AC0">
        <w:rPr>
          <w:b/>
          <w:bCs/>
          <w:color w:val="000000"/>
          <w:shd w:val="clear" w:color="auto" w:fill="FFFFFF"/>
        </w:rPr>
        <w:t>5-я шкала «Взаимоотношения с одноклассниками»</w:t>
      </w:r>
    </w:p>
    <w:p w:rsidR="00B925F4" w:rsidRDefault="00B925F4" w:rsidP="00B925F4">
      <w:pPr>
        <w:pStyle w:val="a6"/>
        <w:spacing w:before="0" w:beforeAutospacing="0" w:after="0" w:afterAutospacing="0" w:line="360" w:lineRule="auto"/>
      </w:pPr>
      <w:r>
        <w:t xml:space="preserve">5 – </w:t>
      </w:r>
      <w:proofErr w:type="gramStart"/>
      <w:r>
        <w:t>общителен</w:t>
      </w:r>
      <w:proofErr w:type="gramEnd"/>
      <w:r>
        <w:t>, легко контактирует с детьми</w:t>
      </w:r>
    </w:p>
    <w:p w:rsidR="00B925F4" w:rsidRDefault="00B925F4" w:rsidP="00B925F4">
      <w:pPr>
        <w:pStyle w:val="a6"/>
        <w:spacing w:before="0" w:beforeAutospacing="0" w:after="0" w:afterAutospacing="0" w:line="360" w:lineRule="auto"/>
      </w:pPr>
      <w:proofErr w:type="gramStart"/>
      <w:r>
        <w:t>4 – мало инициативен, но легко вступает в контакт, если к нему обращаются</w:t>
      </w:r>
      <w:proofErr w:type="gramEnd"/>
    </w:p>
    <w:p w:rsidR="00B925F4" w:rsidRDefault="00B925F4" w:rsidP="00B925F4">
      <w:pPr>
        <w:pStyle w:val="a6"/>
        <w:spacing w:before="0" w:beforeAutospacing="0" w:after="0" w:afterAutospacing="0" w:line="360" w:lineRule="auto"/>
      </w:pPr>
      <w:r>
        <w:t>3 – сфера общения ограничена, общается только с некоторыми</w:t>
      </w:r>
    </w:p>
    <w:p w:rsidR="00B925F4" w:rsidRDefault="00B925F4" w:rsidP="00B925F4">
      <w:pPr>
        <w:pStyle w:val="a6"/>
        <w:spacing w:before="0" w:beforeAutospacing="0" w:after="0" w:afterAutospacing="0" w:line="360" w:lineRule="auto"/>
      </w:pPr>
      <w:r>
        <w:t>2 – предпочитает находиться рядом с детьми, но не вступает с ними в контакт</w:t>
      </w:r>
    </w:p>
    <w:p w:rsidR="00B925F4" w:rsidRDefault="00B925F4" w:rsidP="00B925F4">
      <w:pPr>
        <w:pStyle w:val="a6"/>
        <w:spacing w:before="0" w:beforeAutospacing="0" w:after="0" w:afterAutospacing="0" w:line="360" w:lineRule="auto"/>
      </w:pPr>
      <w:r>
        <w:lastRenderedPageBreak/>
        <w:t xml:space="preserve">1 – замкнут, </w:t>
      </w:r>
      <w:proofErr w:type="gramStart"/>
      <w:r>
        <w:t>изолирован</w:t>
      </w:r>
      <w:proofErr w:type="gramEnd"/>
      <w:r>
        <w:t xml:space="preserve"> от других, не проявляет интереса к детям, а они к нему</w:t>
      </w:r>
    </w:p>
    <w:p w:rsidR="00B925F4" w:rsidRDefault="00B925F4" w:rsidP="00B925F4">
      <w:pPr>
        <w:pStyle w:val="a6"/>
        <w:spacing w:before="0" w:beforeAutospacing="0" w:after="0" w:afterAutospacing="0" w:line="360" w:lineRule="auto"/>
      </w:pPr>
      <w:r>
        <w:t>0 – проявляет негативизм по отношению к другим детям, постоянно сердится, дети его не любят</w:t>
      </w:r>
    </w:p>
    <w:p w:rsidR="00B925F4" w:rsidRPr="00123AC0" w:rsidRDefault="00B925F4" w:rsidP="00B925F4">
      <w:pPr>
        <w:pStyle w:val="a6"/>
        <w:spacing w:before="0" w:beforeAutospacing="0" w:after="0" w:afterAutospacing="0" w:line="360" w:lineRule="auto"/>
        <w:rPr>
          <w:b/>
          <w:bCs/>
          <w:color w:val="000000"/>
          <w:shd w:val="clear" w:color="auto" w:fill="FFFFFF"/>
        </w:rPr>
      </w:pPr>
      <w:r w:rsidRPr="00123AC0">
        <w:rPr>
          <w:b/>
          <w:bCs/>
          <w:color w:val="000000"/>
          <w:shd w:val="clear" w:color="auto" w:fill="FFFFFF"/>
        </w:rPr>
        <w:t>6-я шкала «Отношение к учителю»</w:t>
      </w:r>
    </w:p>
    <w:p w:rsidR="00B925F4" w:rsidRDefault="00B925F4" w:rsidP="00B925F4">
      <w:pPr>
        <w:pStyle w:val="a6"/>
        <w:spacing w:before="0" w:beforeAutospacing="0" w:after="0" w:afterAutospacing="0" w:line="360" w:lineRule="auto"/>
      </w:pPr>
      <w:r>
        <w:t>5 – проявляет дружелюбие к учителю, часто с ним общается, хочет ему понравиться</w:t>
      </w:r>
      <w:r>
        <w:br/>
        <w:t>4 – дорожит хорошим мнением учителя о себе, стремится выполнять его требования</w:t>
      </w:r>
      <w:r>
        <w:br/>
        <w:t>3 – старательно выполняет требования учителя, но за помощью часто обращается к одноклассникам.</w:t>
      </w:r>
      <w:r>
        <w:br/>
        <w:t>2 – выполняет требования учителя формально, стараясь быть незамеченным</w:t>
      </w:r>
    </w:p>
    <w:p w:rsidR="00B925F4" w:rsidRDefault="00B925F4" w:rsidP="00B925F4">
      <w:pPr>
        <w:pStyle w:val="a6"/>
        <w:spacing w:before="0" w:beforeAutospacing="0" w:after="0" w:afterAutospacing="0" w:line="360" w:lineRule="auto"/>
      </w:pPr>
      <w:r>
        <w:t>1 – избегает контакта с учителем, при общении с ним теряется, запинается, говорит тихо, плачет</w:t>
      </w:r>
    </w:p>
    <w:p w:rsidR="00B925F4" w:rsidRDefault="00B925F4" w:rsidP="00B925F4">
      <w:pPr>
        <w:pStyle w:val="a6"/>
        <w:spacing w:before="0" w:beforeAutospacing="0" w:after="0" w:afterAutospacing="0" w:line="360" w:lineRule="auto"/>
      </w:pPr>
      <w:r>
        <w:t xml:space="preserve">0 – общение с учителем ведет к (-) эмоциям, плачет или </w:t>
      </w:r>
      <w:proofErr w:type="gramStart"/>
      <w:r>
        <w:t>агрессивен</w:t>
      </w:r>
      <w:proofErr w:type="gramEnd"/>
      <w:r>
        <w:t xml:space="preserve">  при любых замечаниях</w:t>
      </w:r>
    </w:p>
    <w:p w:rsidR="00B925F4" w:rsidRPr="00123AC0" w:rsidRDefault="00B925F4" w:rsidP="00B925F4">
      <w:pPr>
        <w:pStyle w:val="a6"/>
        <w:spacing w:before="0" w:beforeAutospacing="0" w:after="0" w:afterAutospacing="0" w:line="360" w:lineRule="auto"/>
        <w:rPr>
          <w:b/>
          <w:bCs/>
          <w:color w:val="000000"/>
          <w:shd w:val="clear" w:color="auto" w:fill="FFFFFF"/>
        </w:rPr>
      </w:pPr>
      <w:r w:rsidRPr="00123AC0">
        <w:rPr>
          <w:b/>
          <w:bCs/>
          <w:color w:val="000000"/>
          <w:shd w:val="clear" w:color="auto" w:fill="FFFFFF"/>
        </w:rPr>
        <w:t>7-я шкала «Эмоциональное благополучие»</w:t>
      </w:r>
    </w:p>
    <w:p w:rsidR="00B925F4" w:rsidRDefault="00B925F4" w:rsidP="00B925F4">
      <w:pPr>
        <w:pStyle w:val="a6"/>
        <w:spacing w:before="0" w:beforeAutospacing="0" w:after="0" w:afterAutospacing="0" w:line="360" w:lineRule="auto"/>
      </w:pPr>
      <w:r>
        <w:t>5 – хорошее настроение, часто улыбается, смеется</w:t>
      </w:r>
    </w:p>
    <w:p w:rsidR="00B925F4" w:rsidRDefault="00B925F4" w:rsidP="00B925F4">
      <w:pPr>
        <w:pStyle w:val="a6"/>
        <w:spacing w:before="0" w:beforeAutospacing="0" w:after="0" w:afterAutospacing="0" w:line="360" w:lineRule="auto"/>
      </w:pPr>
      <w:r>
        <w:t>4 – спокойное эмоциональное состояние</w:t>
      </w:r>
    </w:p>
    <w:p w:rsidR="00B925F4" w:rsidRDefault="00B925F4" w:rsidP="00B925F4">
      <w:pPr>
        <w:pStyle w:val="a6"/>
        <w:spacing w:before="0" w:beforeAutospacing="0" w:after="0" w:afterAutospacing="0" w:line="360" w:lineRule="auto"/>
      </w:pPr>
      <w:r>
        <w:t>3 – эпизодически проявляется снижение настроения (цикличность)</w:t>
      </w:r>
    </w:p>
    <w:p w:rsidR="00B925F4" w:rsidRDefault="00B925F4" w:rsidP="00B925F4">
      <w:pPr>
        <w:pStyle w:val="a6"/>
        <w:spacing w:before="0" w:beforeAutospacing="0" w:after="0" w:afterAutospacing="0" w:line="360" w:lineRule="auto"/>
      </w:pPr>
      <w:r>
        <w:t>2 – отрицательные эмоции преобладают (тревожность, страх), часто ссорится, повышает голос</w:t>
      </w:r>
    </w:p>
    <w:p w:rsidR="00B925F4" w:rsidRDefault="00B925F4" w:rsidP="00B925F4">
      <w:pPr>
        <w:pStyle w:val="a6"/>
        <w:spacing w:before="0" w:beforeAutospacing="0" w:after="0" w:afterAutospacing="0" w:line="360" w:lineRule="auto"/>
      </w:pPr>
      <w:r>
        <w:t>1 – депрессивное настроение, плач без всяких причин</w:t>
      </w:r>
    </w:p>
    <w:p w:rsidR="00B925F4" w:rsidRDefault="00B925F4" w:rsidP="00B925F4">
      <w:pPr>
        <w:pStyle w:val="a6"/>
        <w:spacing w:before="0" w:beforeAutospacing="0" w:after="0" w:afterAutospacing="0" w:line="360" w:lineRule="auto"/>
      </w:pPr>
      <w:r>
        <w:t>0 – агрессия, вспышки гнева, злости, может ударить даже учителя, что-то сломать</w:t>
      </w:r>
    </w:p>
    <w:p w:rsidR="00B925F4" w:rsidRPr="003B052C" w:rsidRDefault="00B925F4" w:rsidP="00B925F4">
      <w:pPr>
        <w:spacing w:before="100" w:beforeAutospacing="1" w:after="100" w:afterAutospacing="1" w:line="360" w:lineRule="auto"/>
        <w:jc w:val="both"/>
        <w:rPr>
          <w:rFonts w:ascii="Times New Roman" w:hAnsi="Times New Roman" w:cs="Times New Roman"/>
          <w:sz w:val="24"/>
          <w:szCs w:val="24"/>
        </w:rPr>
      </w:pPr>
      <w:r w:rsidRPr="003B052C">
        <w:rPr>
          <w:rFonts w:ascii="Times New Roman" w:hAnsi="Times New Roman" w:cs="Times New Roman"/>
          <w:sz w:val="24"/>
          <w:szCs w:val="24"/>
        </w:rPr>
        <w:t>Результаты наблюдения с помощью данных оценочных шкал сводятся в таблицу:</w:t>
      </w:r>
    </w:p>
    <w:p w:rsidR="00B925F4" w:rsidRPr="003B282B" w:rsidRDefault="00B925F4" w:rsidP="00B925F4">
      <w:pPr>
        <w:spacing w:before="100" w:beforeAutospacing="1" w:after="100" w:afterAutospacing="1"/>
        <w:jc w:val="center"/>
      </w:pPr>
      <w:r w:rsidRPr="003B282B">
        <w:br/>
      </w:r>
      <w:r w:rsidRPr="0072408E">
        <w:rPr>
          <w:b/>
          <w:bCs/>
        </w:rPr>
        <w:t>Карта школьной адаптации</w:t>
      </w:r>
    </w:p>
    <w:tbl>
      <w:tblPr>
        <w:tblW w:w="5073" w:type="pct"/>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12"/>
        <w:gridCol w:w="842"/>
        <w:gridCol w:w="825"/>
        <w:gridCol w:w="850"/>
        <w:gridCol w:w="856"/>
        <w:gridCol w:w="844"/>
        <w:gridCol w:w="846"/>
        <w:gridCol w:w="842"/>
        <w:gridCol w:w="723"/>
        <w:gridCol w:w="600"/>
      </w:tblGrid>
      <w:tr w:rsidR="00B925F4" w:rsidRPr="00A73ABB" w:rsidTr="003B052C">
        <w:trPr>
          <w:cantSplit/>
          <w:trHeight w:val="979"/>
          <w:tblCellSpacing w:w="0" w:type="dxa"/>
        </w:trPr>
        <w:tc>
          <w:tcPr>
            <w:tcW w:w="1471" w:type="pct"/>
            <w:vMerge w:val="restart"/>
            <w:tcBorders>
              <w:top w:val="outset" w:sz="6" w:space="0" w:color="auto"/>
              <w:left w:val="outset" w:sz="6" w:space="0" w:color="auto"/>
              <w:right w:val="outset" w:sz="6" w:space="0" w:color="auto"/>
            </w:tcBorders>
            <w:vAlign w:val="cente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ФИО</w:t>
            </w:r>
          </w:p>
        </w:tc>
        <w:tc>
          <w:tcPr>
            <w:tcW w:w="814" w:type="pct"/>
            <w:gridSpan w:val="2"/>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Эффективность учебной деятельности</w:t>
            </w:r>
          </w:p>
        </w:tc>
        <w:tc>
          <w:tcPr>
            <w:tcW w:w="833" w:type="pct"/>
            <w:gridSpan w:val="2"/>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Усвоение школьных норм поведения</w:t>
            </w:r>
          </w:p>
        </w:tc>
        <w:tc>
          <w:tcPr>
            <w:tcW w:w="825" w:type="pct"/>
            <w:gridSpan w:val="2"/>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Успешность социальных контактов</w:t>
            </w:r>
          </w:p>
        </w:tc>
        <w:tc>
          <w:tcPr>
            <w:tcW w:w="411" w:type="pct"/>
            <w:vMerge w:val="restart"/>
            <w:tcBorders>
              <w:top w:val="outset" w:sz="6" w:space="0" w:color="auto"/>
              <w:left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Эмоции</w:t>
            </w:r>
          </w:p>
        </w:tc>
        <w:tc>
          <w:tcPr>
            <w:tcW w:w="353" w:type="pct"/>
            <w:vMerge w:val="restart"/>
            <w:tcBorders>
              <w:top w:val="outset" w:sz="6" w:space="0" w:color="auto"/>
              <w:left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Общий балл</w:t>
            </w:r>
          </w:p>
        </w:tc>
        <w:tc>
          <w:tcPr>
            <w:tcW w:w="293" w:type="pct"/>
            <w:vMerge w:val="restart"/>
            <w:tcBorders>
              <w:top w:val="outset" w:sz="6" w:space="0" w:color="auto"/>
              <w:left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Выводы</w:t>
            </w:r>
          </w:p>
        </w:tc>
      </w:tr>
      <w:tr w:rsidR="00B925F4" w:rsidRPr="00A73ABB" w:rsidTr="00A73ABB">
        <w:trPr>
          <w:cantSplit/>
          <w:trHeight w:val="1519"/>
          <w:tblCellSpacing w:w="0" w:type="dxa"/>
        </w:trPr>
        <w:tc>
          <w:tcPr>
            <w:tcW w:w="1471" w:type="pct"/>
            <w:vMerge/>
            <w:tcBorders>
              <w:left w:val="outset" w:sz="6" w:space="0" w:color="auto"/>
              <w:bottom w:val="outset" w:sz="6" w:space="0" w:color="auto"/>
              <w:right w:val="outset" w:sz="6" w:space="0" w:color="auto"/>
            </w:tcBorders>
            <w:vAlign w:val="center"/>
            <w:hideMark/>
          </w:tcPr>
          <w:p w:rsidR="00B925F4" w:rsidRPr="00A73ABB" w:rsidRDefault="00B925F4" w:rsidP="00A73ABB">
            <w:pPr>
              <w:pStyle w:val="a4"/>
              <w:rPr>
                <w:rFonts w:ascii="Times New Roman" w:hAnsi="Times New Roman" w:cs="Times New Roman"/>
                <w:sz w:val="24"/>
                <w:szCs w:val="24"/>
              </w:rPr>
            </w:pPr>
          </w:p>
        </w:tc>
        <w:tc>
          <w:tcPr>
            <w:tcW w:w="411" w:type="pct"/>
            <w:tcBorders>
              <w:top w:val="outset" w:sz="6" w:space="0" w:color="auto"/>
              <w:left w:val="outset" w:sz="6" w:space="0" w:color="auto"/>
              <w:bottom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Учебная активность</w:t>
            </w:r>
          </w:p>
        </w:tc>
        <w:tc>
          <w:tcPr>
            <w:tcW w:w="403" w:type="pct"/>
            <w:tcBorders>
              <w:top w:val="outset" w:sz="6" w:space="0" w:color="auto"/>
              <w:left w:val="outset" w:sz="6" w:space="0" w:color="auto"/>
              <w:bottom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xml:space="preserve">Усвоение </w:t>
            </w:r>
            <w:r w:rsidRPr="00A73ABB">
              <w:rPr>
                <w:rFonts w:ascii="Times New Roman" w:hAnsi="Times New Roman" w:cs="Times New Roman"/>
                <w:sz w:val="24"/>
                <w:szCs w:val="24"/>
              </w:rPr>
              <w:br/>
              <w:t>знаний</w:t>
            </w:r>
          </w:p>
        </w:tc>
        <w:tc>
          <w:tcPr>
            <w:tcW w:w="415" w:type="pct"/>
            <w:tcBorders>
              <w:top w:val="outset" w:sz="6" w:space="0" w:color="auto"/>
              <w:left w:val="outset" w:sz="6" w:space="0" w:color="auto"/>
              <w:bottom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Поведение на уроке</w:t>
            </w:r>
          </w:p>
        </w:tc>
        <w:tc>
          <w:tcPr>
            <w:tcW w:w="418" w:type="pct"/>
            <w:tcBorders>
              <w:top w:val="outset" w:sz="6" w:space="0" w:color="auto"/>
              <w:left w:val="outset" w:sz="6" w:space="0" w:color="auto"/>
              <w:bottom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xml:space="preserve">Поведение </w:t>
            </w:r>
            <w:r w:rsidRPr="00A73ABB">
              <w:rPr>
                <w:rFonts w:ascii="Times New Roman" w:hAnsi="Times New Roman" w:cs="Times New Roman"/>
                <w:sz w:val="24"/>
                <w:szCs w:val="24"/>
              </w:rPr>
              <w:br/>
              <w:t>на перемене</w:t>
            </w:r>
          </w:p>
        </w:tc>
        <w:tc>
          <w:tcPr>
            <w:tcW w:w="412" w:type="pct"/>
            <w:tcBorders>
              <w:top w:val="outset" w:sz="6" w:space="0" w:color="auto"/>
              <w:left w:val="outset" w:sz="6" w:space="0" w:color="auto"/>
              <w:bottom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xml:space="preserve">Взаимоотношения с </w:t>
            </w:r>
            <w:r w:rsidR="00A73ABB" w:rsidRPr="00A73ABB">
              <w:rPr>
                <w:rFonts w:ascii="Times New Roman" w:hAnsi="Times New Roman" w:cs="Times New Roman"/>
                <w:sz w:val="24"/>
                <w:szCs w:val="24"/>
              </w:rPr>
              <w:t>детьми</w:t>
            </w:r>
          </w:p>
        </w:tc>
        <w:tc>
          <w:tcPr>
            <w:tcW w:w="413" w:type="pct"/>
            <w:tcBorders>
              <w:top w:val="outset" w:sz="6" w:space="0" w:color="auto"/>
              <w:left w:val="outset" w:sz="6" w:space="0" w:color="auto"/>
              <w:bottom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Отношение к учителю</w:t>
            </w:r>
          </w:p>
        </w:tc>
        <w:tc>
          <w:tcPr>
            <w:tcW w:w="411" w:type="pct"/>
            <w:vMerge/>
            <w:tcBorders>
              <w:left w:val="outset" w:sz="6" w:space="0" w:color="auto"/>
              <w:bottom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p>
        </w:tc>
        <w:tc>
          <w:tcPr>
            <w:tcW w:w="353" w:type="pct"/>
            <w:vMerge/>
            <w:tcBorders>
              <w:left w:val="outset" w:sz="6" w:space="0" w:color="auto"/>
              <w:bottom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p>
        </w:tc>
        <w:tc>
          <w:tcPr>
            <w:tcW w:w="293" w:type="pct"/>
            <w:vMerge/>
            <w:tcBorders>
              <w:left w:val="outset" w:sz="6" w:space="0" w:color="auto"/>
              <w:bottom w:val="outset" w:sz="6" w:space="0" w:color="auto"/>
              <w:right w:val="outset" w:sz="6" w:space="0" w:color="auto"/>
            </w:tcBorders>
            <w:textDirection w:val="btLr"/>
            <w:hideMark/>
          </w:tcPr>
          <w:p w:rsidR="00B925F4" w:rsidRPr="00A73ABB" w:rsidRDefault="00B925F4" w:rsidP="00A73ABB">
            <w:pPr>
              <w:pStyle w:val="a4"/>
              <w:rPr>
                <w:rFonts w:ascii="Times New Roman" w:hAnsi="Times New Roman" w:cs="Times New Roman"/>
                <w:sz w:val="24"/>
                <w:szCs w:val="24"/>
              </w:rPr>
            </w:pPr>
          </w:p>
        </w:tc>
      </w:tr>
      <w:tr w:rsidR="00B925F4" w:rsidRPr="00A73ABB" w:rsidTr="00A73ABB">
        <w:trPr>
          <w:trHeight w:val="548"/>
          <w:tblCellSpacing w:w="0" w:type="dxa"/>
        </w:trPr>
        <w:tc>
          <w:tcPr>
            <w:tcW w:w="1471"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p>
        </w:tc>
        <w:tc>
          <w:tcPr>
            <w:tcW w:w="411"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w:t>
            </w:r>
          </w:p>
        </w:tc>
        <w:tc>
          <w:tcPr>
            <w:tcW w:w="403"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w:t>
            </w:r>
          </w:p>
        </w:tc>
        <w:tc>
          <w:tcPr>
            <w:tcW w:w="415"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w:t>
            </w:r>
          </w:p>
        </w:tc>
        <w:tc>
          <w:tcPr>
            <w:tcW w:w="418"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w:t>
            </w:r>
          </w:p>
        </w:tc>
        <w:tc>
          <w:tcPr>
            <w:tcW w:w="412"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w:t>
            </w:r>
          </w:p>
        </w:tc>
        <w:tc>
          <w:tcPr>
            <w:tcW w:w="413"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w:t>
            </w:r>
          </w:p>
        </w:tc>
        <w:tc>
          <w:tcPr>
            <w:tcW w:w="411"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w:t>
            </w:r>
          </w:p>
        </w:tc>
        <w:tc>
          <w:tcPr>
            <w:tcW w:w="353"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w:t>
            </w:r>
          </w:p>
        </w:tc>
        <w:tc>
          <w:tcPr>
            <w:tcW w:w="293" w:type="pct"/>
            <w:tcBorders>
              <w:top w:val="outset" w:sz="6" w:space="0" w:color="auto"/>
              <w:left w:val="outset" w:sz="6" w:space="0" w:color="auto"/>
              <w:bottom w:val="outset" w:sz="6" w:space="0" w:color="auto"/>
              <w:right w:val="outset" w:sz="6" w:space="0" w:color="auto"/>
            </w:tcBorders>
            <w:hideMark/>
          </w:tcPr>
          <w:p w:rsidR="00B925F4" w:rsidRPr="00A73ABB" w:rsidRDefault="00B925F4" w:rsidP="00A73ABB">
            <w:pPr>
              <w:pStyle w:val="a4"/>
              <w:rPr>
                <w:rFonts w:ascii="Times New Roman" w:hAnsi="Times New Roman" w:cs="Times New Roman"/>
                <w:sz w:val="24"/>
                <w:szCs w:val="24"/>
              </w:rPr>
            </w:pPr>
            <w:r w:rsidRPr="00A73ABB">
              <w:rPr>
                <w:rFonts w:ascii="Times New Roman" w:hAnsi="Times New Roman" w:cs="Times New Roman"/>
                <w:sz w:val="24"/>
                <w:szCs w:val="24"/>
              </w:rPr>
              <w:t> </w:t>
            </w:r>
          </w:p>
        </w:tc>
      </w:tr>
    </w:tbl>
    <w:p w:rsidR="00B925F4" w:rsidRDefault="00B925F4" w:rsidP="00A73ABB">
      <w:pPr>
        <w:pStyle w:val="a6"/>
        <w:spacing w:before="0" w:beforeAutospacing="0" w:after="0" w:afterAutospacing="0" w:line="360" w:lineRule="auto"/>
        <w:jc w:val="both"/>
      </w:pPr>
      <w:r>
        <w:t xml:space="preserve"> </w:t>
      </w:r>
      <w:proofErr w:type="gramStart"/>
      <w:r>
        <w:t>У</w:t>
      </w:r>
      <w:r w:rsidRPr="003B282B">
        <w:t>ровень адаптации детей, суммарно набравших 28–35 баллов, можно отнести к высокому</w:t>
      </w:r>
      <w:r>
        <w:t xml:space="preserve"> (</w:t>
      </w:r>
      <w:r w:rsidRPr="002836C6">
        <w:rPr>
          <w:b/>
        </w:rPr>
        <w:t>полная адаптация</w:t>
      </w:r>
      <w:r>
        <w:t>)</w:t>
      </w:r>
      <w:r w:rsidRPr="003B282B">
        <w:t>, 21–27 баллов – к среднему</w:t>
      </w:r>
      <w:r>
        <w:t xml:space="preserve"> (</w:t>
      </w:r>
      <w:r w:rsidRPr="002836C6">
        <w:rPr>
          <w:b/>
        </w:rPr>
        <w:t>неполная</w:t>
      </w:r>
      <w:r>
        <w:t xml:space="preserve"> </w:t>
      </w:r>
      <w:r w:rsidRPr="002836C6">
        <w:rPr>
          <w:b/>
        </w:rPr>
        <w:t>адаптация</w:t>
      </w:r>
      <w:r>
        <w:t>)</w:t>
      </w:r>
      <w:r w:rsidRPr="003B282B">
        <w:t>, менее 20 – к низкому</w:t>
      </w:r>
      <w:r>
        <w:t xml:space="preserve"> (</w:t>
      </w:r>
      <w:proofErr w:type="spellStart"/>
      <w:r w:rsidRPr="002836C6">
        <w:rPr>
          <w:b/>
        </w:rPr>
        <w:t>дезадаптация</w:t>
      </w:r>
      <w:proofErr w:type="spellEnd"/>
      <w:r>
        <w:t>)</w:t>
      </w:r>
      <w:r w:rsidRPr="003B282B">
        <w:t>.</w:t>
      </w:r>
      <w:proofErr w:type="gramEnd"/>
    </w:p>
    <w:p w:rsidR="00B925F4" w:rsidRDefault="00B925F4" w:rsidP="00A73ABB">
      <w:pPr>
        <w:spacing w:line="360" w:lineRule="auto"/>
        <w:jc w:val="both"/>
      </w:pPr>
    </w:p>
    <w:p w:rsidR="00A73ABB" w:rsidRDefault="00A73ABB" w:rsidP="00B925F4">
      <w:pPr>
        <w:pStyle w:val="a6"/>
        <w:spacing w:line="360" w:lineRule="auto"/>
        <w:ind w:left="7080"/>
        <w:rPr>
          <w:b/>
          <w:bCs/>
          <w:i/>
          <w:iCs/>
        </w:rPr>
      </w:pPr>
    </w:p>
    <w:p w:rsidR="00C524C4" w:rsidRDefault="00C524C4" w:rsidP="00B925F4">
      <w:pPr>
        <w:pStyle w:val="a6"/>
        <w:spacing w:line="360" w:lineRule="auto"/>
        <w:ind w:left="7080"/>
        <w:rPr>
          <w:b/>
          <w:bCs/>
          <w:i/>
          <w:iCs/>
        </w:rPr>
      </w:pPr>
    </w:p>
    <w:p w:rsidR="00A73ABB" w:rsidRDefault="00A73ABB" w:rsidP="00B925F4">
      <w:pPr>
        <w:pStyle w:val="a6"/>
        <w:spacing w:line="360" w:lineRule="auto"/>
        <w:ind w:left="7080"/>
        <w:rPr>
          <w:b/>
          <w:bCs/>
          <w:i/>
          <w:iCs/>
        </w:rPr>
      </w:pPr>
    </w:p>
    <w:p w:rsidR="00B925F4" w:rsidRPr="00A73ABB" w:rsidRDefault="00B925F4" w:rsidP="00B925F4">
      <w:pPr>
        <w:pStyle w:val="a6"/>
        <w:spacing w:line="360" w:lineRule="auto"/>
        <w:ind w:left="7080"/>
        <w:rPr>
          <w:b/>
          <w:bCs/>
          <w:iCs/>
        </w:rPr>
      </w:pPr>
      <w:r w:rsidRPr="00A73ABB">
        <w:rPr>
          <w:b/>
          <w:bCs/>
          <w:iCs/>
        </w:rPr>
        <w:lastRenderedPageBreak/>
        <w:t>Приложение 2</w:t>
      </w:r>
    </w:p>
    <w:p w:rsidR="00B925F4" w:rsidRPr="007D12A3" w:rsidRDefault="00B925F4" w:rsidP="00B925F4">
      <w:pPr>
        <w:spacing w:before="100" w:beforeAutospacing="1" w:after="100" w:afterAutospacing="1" w:line="360" w:lineRule="auto"/>
        <w:jc w:val="center"/>
        <w:outlineLvl w:val="0"/>
        <w:rPr>
          <w:b/>
          <w:bCs/>
          <w:color w:val="000000"/>
          <w:kern w:val="36"/>
        </w:rPr>
      </w:pPr>
      <w:r w:rsidRPr="007D12A3">
        <w:rPr>
          <w:b/>
          <w:bCs/>
          <w:color w:val="000000"/>
          <w:kern w:val="36"/>
        </w:rPr>
        <w:t>«Школа зверей»</w:t>
      </w:r>
      <w:r>
        <w:rPr>
          <w:b/>
          <w:bCs/>
          <w:color w:val="000000"/>
          <w:kern w:val="36"/>
        </w:rPr>
        <w:t xml:space="preserve"> (автор С. Панченко)</w:t>
      </w:r>
    </w:p>
    <w:p w:rsidR="00A73ABB" w:rsidRDefault="00B925F4" w:rsidP="00A73ABB">
      <w:pPr>
        <w:pStyle w:val="a4"/>
        <w:tabs>
          <w:tab w:val="left" w:pos="284"/>
        </w:tabs>
        <w:ind w:firstLine="284"/>
        <w:jc w:val="both"/>
        <w:rPr>
          <w:rFonts w:ascii="Times New Roman" w:hAnsi="Times New Roman" w:cs="Times New Roman"/>
          <w:sz w:val="24"/>
          <w:szCs w:val="24"/>
        </w:rPr>
      </w:pPr>
      <w:r w:rsidRPr="00A73ABB">
        <w:rPr>
          <w:rFonts w:ascii="Times New Roman" w:hAnsi="Times New Roman" w:cs="Times New Roman"/>
          <w:sz w:val="24"/>
          <w:szCs w:val="24"/>
        </w:rPr>
        <w:t>Для многих детей адаптация к школе является сложным испытанием. Ребенок сталкивается с рядом проблем, которые не в силах решить сам. В результате у него могут возникнуть школьные неврозы. Ранняя диагностика, коррекция и профилактика школьных неврозов остаются актуальной и чрезвычайно важной проблемой.</w:t>
      </w:r>
    </w:p>
    <w:p w:rsidR="00B925F4" w:rsidRPr="00A73ABB" w:rsidRDefault="00B925F4" w:rsidP="00A73ABB">
      <w:pPr>
        <w:pStyle w:val="a4"/>
        <w:tabs>
          <w:tab w:val="left" w:pos="284"/>
        </w:tabs>
        <w:ind w:firstLine="284"/>
        <w:jc w:val="both"/>
        <w:rPr>
          <w:rFonts w:ascii="Times New Roman" w:hAnsi="Times New Roman" w:cs="Times New Roman"/>
          <w:sz w:val="24"/>
          <w:szCs w:val="24"/>
        </w:rPr>
      </w:pPr>
      <w:r w:rsidRPr="00A73ABB">
        <w:rPr>
          <w:rFonts w:ascii="Times New Roman" w:hAnsi="Times New Roman" w:cs="Times New Roman"/>
          <w:sz w:val="24"/>
          <w:szCs w:val="24"/>
        </w:rPr>
        <w:t xml:space="preserve">При диагностике этого явления </w:t>
      </w:r>
      <w:proofErr w:type="gramStart"/>
      <w:r w:rsidRPr="00A73ABB">
        <w:rPr>
          <w:rFonts w:ascii="Times New Roman" w:hAnsi="Times New Roman" w:cs="Times New Roman"/>
          <w:sz w:val="24"/>
          <w:szCs w:val="24"/>
        </w:rPr>
        <w:t>психолог</w:t>
      </w:r>
      <w:proofErr w:type="gramEnd"/>
      <w:r w:rsidRPr="00A73ABB">
        <w:rPr>
          <w:rFonts w:ascii="Times New Roman" w:hAnsi="Times New Roman" w:cs="Times New Roman"/>
          <w:sz w:val="24"/>
          <w:szCs w:val="24"/>
        </w:rPr>
        <w:t xml:space="preserve"> прежде всего сталкивается с различными формами неадекватной психологической защиты. Поскольку психологическая защита формируется на неосознанном уровне, то исследование ее механизмов может проводиться с помощью проективных методик. Одна из них — «Школа зверей». Она дает возможность выявить школьные неврозы на начальной стадии развития, выяснить причины и способы коррекции. Неопределенность </w:t>
      </w:r>
      <w:proofErr w:type="spellStart"/>
      <w:r w:rsidRPr="00A73ABB">
        <w:rPr>
          <w:rFonts w:ascii="Times New Roman" w:hAnsi="Times New Roman" w:cs="Times New Roman"/>
          <w:sz w:val="24"/>
          <w:szCs w:val="24"/>
        </w:rPr>
        <w:t>стимульного</w:t>
      </w:r>
      <w:proofErr w:type="spellEnd"/>
      <w:r w:rsidRPr="00A73ABB">
        <w:rPr>
          <w:rFonts w:ascii="Times New Roman" w:hAnsi="Times New Roman" w:cs="Times New Roman"/>
          <w:sz w:val="24"/>
          <w:szCs w:val="24"/>
        </w:rPr>
        <w:t xml:space="preserve"> материала, атмосфера доброжелательности и отсутствие оценочных суждений позволяют ребенку раскрыться наиболее глубоко. К тому же рисование для младших школьников привычно и интересно. Анализ изображенного дает возможность сделать некоторые предположения о тех трудностях, которые возникли у детей в процессе учебной деятельности. </w:t>
      </w:r>
      <w:r w:rsidRPr="00A73ABB">
        <w:rPr>
          <w:rFonts w:ascii="Times New Roman" w:hAnsi="Times New Roman" w:cs="Times New Roman"/>
          <w:sz w:val="24"/>
          <w:szCs w:val="24"/>
        </w:rPr>
        <w:br/>
      </w:r>
      <w:r w:rsidRPr="00A73ABB">
        <w:rPr>
          <w:rFonts w:ascii="Times New Roman" w:hAnsi="Times New Roman" w:cs="Times New Roman"/>
          <w:noProof/>
          <w:sz w:val="24"/>
          <w:szCs w:val="24"/>
          <w:lang w:eastAsia="ru-RU"/>
        </w:rPr>
        <w:drawing>
          <wp:inline distT="0" distB="0" distL="0" distR="0">
            <wp:extent cx="285750" cy="95250"/>
            <wp:effectExtent l="19050" t="0" r="0" b="0"/>
            <wp:docPr id="5"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6"/>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A73ABB">
        <w:rPr>
          <w:rFonts w:ascii="Times New Roman" w:hAnsi="Times New Roman" w:cs="Times New Roman"/>
          <w:sz w:val="24"/>
          <w:szCs w:val="24"/>
        </w:rPr>
        <w:t xml:space="preserve">Может проводиться как в групповой, так и в индивидуальной форме. </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b/>
          <w:sz w:val="24"/>
          <w:szCs w:val="24"/>
        </w:rPr>
        <w:t xml:space="preserve">Оборудование: </w:t>
      </w:r>
      <w:r w:rsidRPr="00A73ABB">
        <w:rPr>
          <w:rFonts w:ascii="Times New Roman" w:hAnsi="Times New Roman" w:cs="Times New Roman"/>
          <w:sz w:val="24"/>
          <w:szCs w:val="24"/>
        </w:rPr>
        <w:t>бумага, цветные карандаши.</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b/>
          <w:bCs/>
          <w:sz w:val="24"/>
          <w:szCs w:val="24"/>
        </w:rPr>
        <w:t>Инструкция</w:t>
      </w:r>
      <w:r w:rsidRPr="00A73ABB">
        <w:rPr>
          <w:rFonts w:ascii="Times New Roman" w:hAnsi="Times New Roman" w:cs="Times New Roman"/>
          <w:sz w:val="24"/>
          <w:szCs w:val="24"/>
        </w:rPr>
        <w:t>. Сейчас мы с вами совершим удивительное путешествие в волшебный лес. Сядьте удобно, расслабьтесь, закройте глаза. Представьте, что мы оказались на солнечной лесной полянке. Послушайте, как шумят листья над головой, мягкая трава касается ваших ног. На полянке вы видите «Школу зверей». Посмотрите вокруг. Какие звери учатся в этой школе? А какой зверь в ней учитель? Чем занимаются ученики? А каким животным вы видите себя? Что вы при этом чувствуете? Проживите эти чувства в себе. Вы можете находиться еще некоторое время в этой «Школе зверей», пока я буду считать до 10, а затем откройте глаза. </w:t>
      </w:r>
      <w:r w:rsidRPr="00A73ABB">
        <w:rPr>
          <w:rFonts w:ascii="Times New Roman" w:hAnsi="Times New Roman" w:cs="Times New Roman"/>
          <w:sz w:val="24"/>
          <w:szCs w:val="24"/>
        </w:rPr>
        <w:br/>
      </w:r>
      <w:r w:rsidRPr="00A73ABB">
        <w:rPr>
          <w:rFonts w:ascii="Times New Roman" w:hAnsi="Times New Roman" w:cs="Times New Roman"/>
          <w:noProof/>
          <w:sz w:val="24"/>
          <w:szCs w:val="24"/>
          <w:lang w:eastAsia="ru-RU"/>
        </w:rPr>
        <w:drawing>
          <wp:inline distT="0" distB="0" distL="0" distR="0">
            <wp:extent cx="285750" cy="95250"/>
            <wp:effectExtent l="19050" t="0" r="0" b="0"/>
            <wp:docPr id="17"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6"/>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A73ABB">
        <w:rPr>
          <w:rFonts w:ascii="Times New Roman" w:hAnsi="Times New Roman" w:cs="Times New Roman"/>
          <w:sz w:val="24"/>
          <w:szCs w:val="24"/>
        </w:rPr>
        <w:t xml:space="preserve">Вы побывали в «Школе зверей». А теперь возьмите карандаши и бумагу и попробуйте нарисовать то, что видели. </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sz w:val="24"/>
          <w:szCs w:val="24"/>
        </w:rPr>
        <w:t>После рисования:</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sz w:val="24"/>
          <w:szCs w:val="24"/>
        </w:rPr>
        <w:t>Посмотрите внимательно на свой рисунок и найдите то животное, которым могли бы быть вы. Рядом с ним поставьте «</w:t>
      </w:r>
      <w:proofErr w:type="spellStart"/>
      <w:r w:rsidRPr="00A73ABB">
        <w:rPr>
          <w:rFonts w:ascii="Times New Roman" w:hAnsi="Times New Roman" w:cs="Times New Roman"/>
          <w:sz w:val="24"/>
          <w:szCs w:val="24"/>
        </w:rPr>
        <w:t>х</w:t>
      </w:r>
      <w:proofErr w:type="spellEnd"/>
      <w:r w:rsidRPr="00A73ABB">
        <w:rPr>
          <w:rFonts w:ascii="Times New Roman" w:hAnsi="Times New Roman" w:cs="Times New Roman"/>
          <w:sz w:val="24"/>
          <w:szCs w:val="24"/>
        </w:rPr>
        <w:t>» или букву «я».</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b/>
          <w:bCs/>
          <w:sz w:val="24"/>
          <w:szCs w:val="24"/>
        </w:rPr>
        <w:t>Интерпретация</w:t>
      </w:r>
    </w:p>
    <w:p w:rsidR="00A73ABB" w:rsidRDefault="00A73ABB" w:rsidP="00A73ABB">
      <w:pPr>
        <w:pStyle w:val="a4"/>
        <w:jc w:val="both"/>
        <w:rPr>
          <w:rFonts w:ascii="Times New Roman" w:hAnsi="Times New Roman" w:cs="Times New Roman"/>
          <w:sz w:val="24"/>
          <w:szCs w:val="24"/>
        </w:rPr>
      </w:pPr>
      <w:r>
        <w:rPr>
          <w:rFonts w:ascii="Times New Roman" w:hAnsi="Times New Roman" w:cs="Times New Roman"/>
          <w:b/>
          <w:bCs/>
          <w:sz w:val="24"/>
          <w:szCs w:val="24"/>
        </w:rPr>
        <w:t>1.</w:t>
      </w:r>
      <w:r w:rsidR="00B925F4" w:rsidRPr="00A73ABB">
        <w:rPr>
          <w:rFonts w:ascii="Times New Roman" w:hAnsi="Times New Roman" w:cs="Times New Roman"/>
          <w:b/>
          <w:bCs/>
          <w:sz w:val="24"/>
          <w:szCs w:val="24"/>
        </w:rPr>
        <w:t>Положение рисунка на листе.</w:t>
      </w:r>
      <w:r>
        <w:rPr>
          <w:rFonts w:ascii="Times New Roman" w:hAnsi="Times New Roman" w:cs="Times New Roman"/>
          <w:sz w:val="24"/>
          <w:szCs w:val="24"/>
        </w:rPr>
        <w:t> </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sz w:val="24"/>
          <w:szCs w:val="24"/>
        </w:rPr>
        <w:t>Положение рисунка ближе к верхнему краю листа трактуется как высокая самооценка, как недовольство своим положением в коллективе, недостаточность признания со стороны окружающих. </w:t>
      </w:r>
      <w:r w:rsidRPr="00A73ABB">
        <w:rPr>
          <w:rFonts w:ascii="Times New Roman" w:hAnsi="Times New Roman" w:cs="Times New Roman"/>
          <w:sz w:val="24"/>
          <w:szCs w:val="24"/>
        </w:rPr>
        <w:br/>
        <w:t>Положение рисунка в нижней части — неуверенность в себе, низкая самооценка. </w:t>
      </w:r>
      <w:r w:rsidRPr="00A73ABB">
        <w:rPr>
          <w:rFonts w:ascii="Times New Roman" w:hAnsi="Times New Roman" w:cs="Times New Roman"/>
          <w:sz w:val="24"/>
          <w:szCs w:val="24"/>
        </w:rPr>
        <w:br/>
        <w:t>Если рисунок расположен на средней линии, то у ребенка все в норме.</w:t>
      </w:r>
    </w:p>
    <w:p w:rsidR="00A73ABB" w:rsidRDefault="00A73ABB" w:rsidP="00A73ABB">
      <w:pPr>
        <w:pStyle w:val="a4"/>
        <w:jc w:val="both"/>
        <w:rPr>
          <w:rFonts w:ascii="Times New Roman" w:hAnsi="Times New Roman" w:cs="Times New Roman"/>
          <w:b/>
          <w:bCs/>
          <w:sz w:val="24"/>
          <w:szCs w:val="24"/>
        </w:rPr>
      </w:pPr>
      <w:r>
        <w:rPr>
          <w:rFonts w:ascii="Times New Roman" w:hAnsi="Times New Roman" w:cs="Times New Roman"/>
          <w:b/>
          <w:bCs/>
          <w:sz w:val="24"/>
          <w:szCs w:val="24"/>
        </w:rPr>
        <w:t>2.</w:t>
      </w:r>
      <w:r w:rsidR="00B925F4" w:rsidRPr="00A73ABB">
        <w:rPr>
          <w:rFonts w:ascii="Times New Roman" w:hAnsi="Times New Roman" w:cs="Times New Roman"/>
          <w:b/>
          <w:bCs/>
          <w:sz w:val="24"/>
          <w:szCs w:val="24"/>
        </w:rPr>
        <w:t>Контуры фигур.</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sz w:val="24"/>
          <w:szCs w:val="24"/>
        </w:rPr>
        <w:t xml:space="preserve"> Контуры фигур анализируются по наличию или отсутствию выступов (типа щитов, панцирей, игл), прорисовке и затемнению линий — все это защита от окружающих. </w:t>
      </w:r>
      <w:proofErr w:type="gramStart"/>
      <w:r w:rsidRPr="00A73ABB">
        <w:rPr>
          <w:rFonts w:ascii="Times New Roman" w:hAnsi="Times New Roman" w:cs="Times New Roman"/>
          <w:sz w:val="24"/>
          <w:szCs w:val="24"/>
        </w:rPr>
        <w:t>Агрессивная</w:t>
      </w:r>
      <w:proofErr w:type="gramEnd"/>
      <w:r w:rsidRPr="00A73ABB">
        <w:rPr>
          <w:rFonts w:ascii="Times New Roman" w:hAnsi="Times New Roman" w:cs="Times New Roman"/>
          <w:sz w:val="24"/>
          <w:szCs w:val="24"/>
        </w:rPr>
        <w:t xml:space="preserve"> — если выполнена в острых углах; со страхом или тревогой — если имеет место затемнение контурной линии; с опасением, подозрительностью — если поставлены щиты, заслоны.</w:t>
      </w:r>
    </w:p>
    <w:p w:rsidR="00A73ABB" w:rsidRDefault="00B925F4" w:rsidP="00A73ABB">
      <w:pPr>
        <w:pStyle w:val="a4"/>
        <w:jc w:val="both"/>
        <w:rPr>
          <w:rFonts w:ascii="Times New Roman" w:hAnsi="Times New Roman" w:cs="Times New Roman"/>
          <w:color w:val="000000"/>
          <w:sz w:val="24"/>
          <w:szCs w:val="24"/>
        </w:rPr>
      </w:pPr>
      <w:r w:rsidRPr="00A73ABB">
        <w:rPr>
          <w:rFonts w:ascii="Times New Roman" w:hAnsi="Times New Roman" w:cs="Times New Roman"/>
          <w:b/>
          <w:bCs/>
          <w:color w:val="000000"/>
          <w:sz w:val="24"/>
          <w:szCs w:val="24"/>
        </w:rPr>
        <w:t>3. Нажим.</w:t>
      </w:r>
      <w:r w:rsidR="00A73ABB">
        <w:rPr>
          <w:rFonts w:ascii="Times New Roman" w:hAnsi="Times New Roman" w:cs="Times New Roman"/>
          <w:color w:val="000000"/>
          <w:sz w:val="24"/>
          <w:szCs w:val="24"/>
        </w:rPr>
        <w:t> </w:t>
      </w:r>
    </w:p>
    <w:p w:rsidR="00B925F4" w:rsidRPr="00A73ABB" w:rsidRDefault="00B925F4" w:rsidP="00A73ABB">
      <w:pPr>
        <w:pStyle w:val="a4"/>
        <w:jc w:val="both"/>
        <w:rPr>
          <w:rFonts w:ascii="Times New Roman" w:hAnsi="Times New Roman" w:cs="Times New Roman"/>
          <w:color w:val="000000"/>
          <w:sz w:val="24"/>
          <w:szCs w:val="24"/>
        </w:rPr>
      </w:pPr>
      <w:r w:rsidRPr="00A73ABB">
        <w:rPr>
          <w:rFonts w:ascii="Times New Roman" w:hAnsi="Times New Roman" w:cs="Times New Roman"/>
          <w:color w:val="000000"/>
          <w:sz w:val="24"/>
          <w:szCs w:val="24"/>
        </w:rPr>
        <w:t xml:space="preserve">При оценке линий необходимо обратить внимание на нажим. Стабильность нажима говорит об устойчивости, слабый нажим — о проявлении тревожности, очень сильный — о напряженности. О тревожности может свидетельствовать </w:t>
      </w:r>
      <w:proofErr w:type="spellStart"/>
      <w:r w:rsidRPr="00A73ABB">
        <w:rPr>
          <w:rFonts w:ascii="Times New Roman" w:hAnsi="Times New Roman" w:cs="Times New Roman"/>
          <w:color w:val="000000"/>
          <w:sz w:val="24"/>
          <w:szCs w:val="24"/>
        </w:rPr>
        <w:t>разорванность</w:t>
      </w:r>
      <w:proofErr w:type="spellEnd"/>
      <w:r w:rsidRPr="00A73ABB">
        <w:rPr>
          <w:rFonts w:ascii="Times New Roman" w:hAnsi="Times New Roman" w:cs="Times New Roman"/>
          <w:color w:val="000000"/>
          <w:sz w:val="24"/>
          <w:szCs w:val="24"/>
        </w:rPr>
        <w:t xml:space="preserve"> линий, наличие обводов, следы стирания.</w:t>
      </w:r>
    </w:p>
    <w:p w:rsidR="00A73ABB" w:rsidRDefault="00A73ABB" w:rsidP="00A73ABB">
      <w:pPr>
        <w:pStyle w:val="a4"/>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B925F4" w:rsidRPr="00A73ABB">
        <w:rPr>
          <w:rFonts w:ascii="Times New Roman" w:hAnsi="Times New Roman" w:cs="Times New Roman"/>
          <w:b/>
          <w:bCs/>
          <w:color w:val="000000"/>
          <w:sz w:val="24"/>
          <w:szCs w:val="24"/>
        </w:rPr>
        <w:t>Наличие деталей, соответствующих органам чувств, — глаза, уши, рот.</w:t>
      </w:r>
      <w:r>
        <w:rPr>
          <w:rFonts w:ascii="Times New Roman" w:hAnsi="Times New Roman" w:cs="Times New Roman"/>
          <w:color w:val="000000"/>
          <w:sz w:val="24"/>
          <w:szCs w:val="24"/>
        </w:rPr>
        <w:t> </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sz w:val="24"/>
          <w:szCs w:val="24"/>
        </w:rPr>
        <w:t>Отсутствие глаз свидетельствует о неприятии информации, изображение ушей (тем более больших и детально прорисованных) говорит о заинтересованности в информации, особенно касающейся мнения окружающих о себе. Открытый, заштрихованный рот — о легкости возникновения страхов. Зубы — признак вербальной агрессии.</w:t>
      </w:r>
    </w:p>
    <w:p w:rsid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b/>
          <w:bCs/>
          <w:sz w:val="24"/>
          <w:szCs w:val="24"/>
        </w:rPr>
        <w:t>5. Анализ качества и взаимодействия персонажей показывает особенности коммуникативных отношений.</w:t>
      </w:r>
      <w:r w:rsidRPr="00A73ABB">
        <w:rPr>
          <w:rFonts w:ascii="Times New Roman" w:hAnsi="Times New Roman" w:cs="Times New Roman"/>
          <w:sz w:val="24"/>
          <w:szCs w:val="24"/>
        </w:rPr>
        <w:t> </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sz w:val="24"/>
          <w:szCs w:val="24"/>
        </w:rPr>
        <w:lastRenderedPageBreak/>
        <w:t>Большое количество вступающих в различные отношения друг с другом (играют, изображены в учебной деятельности и т.д.) и отсутствие разделяющих линий между ними говорит о благоприятных взаимоотношениях с одноклассниками. В противном случае можно говорить о трудностях в построении контактов с другими учениками.</w:t>
      </w:r>
    </w:p>
    <w:p w:rsid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b/>
          <w:bCs/>
          <w:sz w:val="24"/>
          <w:szCs w:val="24"/>
        </w:rPr>
        <w:t>6. Характер отношений между животным-учителем и животным, изображающим ребенка.</w:t>
      </w:r>
      <w:r w:rsidR="00A73ABB">
        <w:rPr>
          <w:rFonts w:ascii="Times New Roman" w:hAnsi="Times New Roman" w:cs="Times New Roman"/>
          <w:sz w:val="24"/>
          <w:szCs w:val="24"/>
        </w:rPr>
        <w:t> </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sz w:val="24"/>
          <w:szCs w:val="24"/>
        </w:rPr>
        <w:t>Необходимо проследить, нет ли противопоставления между ними? Как расположены фигуры учителя и ученика по отношению друг к другу?</w:t>
      </w:r>
    </w:p>
    <w:p w:rsid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b/>
          <w:bCs/>
          <w:sz w:val="24"/>
          <w:szCs w:val="24"/>
        </w:rPr>
        <w:t>7. Изображение учебной деятельности.</w:t>
      </w:r>
      <w:r w:rsidR="00A73ABB">
        <w:rPr>
          <w:rFonts w:ascii="Times New Roman" w:hAnsi="Times New Roman" w:cs="Times New Roman"/>
          <w:sz w:val="24"/>
          <w:szCs w:val="24"/>
        </w:rPr>
        <w:t> </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sz w:val="24"/>
          <w:szCs w:val="24"/>
        </w:rPr>
        <w:t xml:space="preserve">В случае отсутствия изображения учебной деятельности можно предположить, что школа привлекает ребенка </w:t>
      </w:r>
      <w:proofErr w:type="spellStart"/>
      <w:r w:rsidRPr="00A73ABB">
        <w:rPr>
          <w:rFonts w:ascii="Times New Roman" w:hAnsi="Times New Roman" w:cs="Times New Roman"/>
          <w:sz w:val="24"/>
          <w:szCs w:val="24"/>
        </w:rPr>
        <w:t>внеучебными</w:t>
      </w:r>
      <w:proofErr w:type="spellEnd"/>
      <w:r w:rsidRPr="00A73ABB">
        <w:rPr>
          <w:rFonts w:ascii="Times New Roman" w:hAnsi="Times New Roman" w:cs="Times New Roman"/>
          <w:sz w:val="24"/>
          <w:szCs w:val="24"/>
        </w:rPr>
        <w:t xml:space="preserve"> сторонами. Если же нет учеников, учителя, учебной или игровой деятельности, рисунок не изображает школу зверей или людей, то можно сделать предположение, что у ребенка не сформировалась позиция ученика, он не осознает своих задач как школьника.</w:t>
      </w:r>
    </w:p>
    <w:p w:rsid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b/>
          <w:bCs/>
          <w:sz w:val="24"/>
          <w:szCs w:val="24"/>
        </w:rPr>
        <w:t>8. Цветовая гамма.</w:t>
      </w:r>
      <w:r w:rsidR="00A73ABB">
        <w:rPr>
          <w:rFonts w:ascii="Times New Roman" w:hAnsi="Times New Roman" w:cs="Times New Roman"/>
          <w:sz w:val="24"/>
          <w:szCs w:val="24"/>
        </w:rPr>
        <w:t> </w:t>
      </w:r>
    </w:p>
    <w:p w:rsidR="00B925F4" w:rsidRPr="00A73ABB" w:rsidRDefault="00B925F4" w:rsidP="00A73ABB">
      <w:pPr>
        <w:pStyle w:val="a4"/>
        <w:jc w:val="both"/>
        <w:rPr>
          <w:rFonts w:ascii="Times New Roman" w:hAnsi="Times New Roman" w:cs="Times New Roman"/>
          <w:sz w:val="24"/>
          <w:szCs w:val="24"/>
        </w:rPr>
      </w:pPr>
      <w:r w:rsidRPr="00A73ABB">
        <w:rPr>
          <w:rFonts w:ascii="Times New Roman" w:hAnsi="Times New Roman" w:cs="Times New Roman"/>
          <w:sz w:val="24"/>
          <w:szCs w:val="24"/>
        </w:rPr>
        <w:t>Яркие, жизнерадостные тона говорят о благополучном эмоциональном состоянии ребенка в школе. Мрачные тона могут свидетельствовать о неблагополучии и угнетенном состоянии.</w:t>
      </w:r>
    </w:p>
    <w:p w:rsidR="00B925F4" w:rsidRPr="00A73ABB" w:rsidRDefault="00B925F4" w:rsidP="00A73ABB">
      <w:pPr>
        <w:pStyle w:val="a4"/>
        <w:jc w:val="both"/>
        <w:rPr>
          <w:rFonts w:ascii="Times New Roman" w:hAnsi="Times New Roman" w:cs="Times New Roman"/>
          <w:b/>
          <w:bCs/>
          <w:i/>
          <w:iCs/>
          <w:sz w:val="24"/>
          <w:szCs w:val="24"/>
        </w:rPr>
      </w:pPr>
    </w:p>
    <w:p w:rsidR="00B925F4" w:rsidRPr="00A73ABB" w:rsidRDefault="00B925F4" w:rsidP="00A73ABB">
      <w:pPr>
        <w:pStyle w:val="a4"/>
        <w:jc w:val="both"/>
        <w:rPr>
          <w:rFonts w:ascii="Times New Roman" w:hAnsi="Times New Roman" w:cs="Times New Roman"/>
          <w:b/>
          <w:bCs/>
          <w:i/>
          <w:iCs/>
          <w:sz w:val="24"/>
          <w:szCs w:val="24"/>
        </w:rPr>
      </w:pPr>
    </w:p>
    <w:p w:rsidR="00B925F4" w:rsidRDefault="00B925F4"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Default="00A73ABB" w:rsidP="00A73ABB">
      <w:pPr>
        <w:pStyle w:val="a4"/>
        <w:jc w:val="both"/>
        <w:rPr>
          <w:rFonts w:ascii="Times New Roman" w:hAnsi="Times New Roman" w:cs="Times New Roman"/>
          <w:b/>
          <w:bCs/>
          <w:i/>
          <w:iCs/>
          <w:sz w:val="24"/>
          <w:szCs w:val="24"/>
        </w:rPr>
      </w:pPr>
    </w:p>
    <w:p w:rsidR="00A73ABB" w:rsidRPr="00A73ABB" w:rsidRDefault="00A73ABB" w:rsidP="00A73ABB">
      <w:pPr>
        <w:pStyle w:val="a4"/>
        <w:jc w:val="both"/>
        <w:rPr>
          <w:rFonts w:ascii="Times New Roman" w:hAnsi="Times New Roman" w:cs="Times New Roman"/>
          <w:b/>
          <w:bCs/>
          <w:i/>
          <w:iCs/>
          <w:sz w:val="24"/>
          <w:szCs w:val="24"/>
        </w:rPr>
      </w:pPr>
    </w:p>
    <w:p w:rsidR="00B925F4" w:rsidRDefault="00B925F4" w:rsidP="00135D23">
      <w:pPr>
        <w:pStyle w:val="a4"/>
        <w:jc w:val="right"/>
        <w:rPr>
          <w:rFonts w:ascii="Times New Roman" w:hAnsi="Times New Roman" w:cs="Times New Roman"/>
          <w:b/>
          <w:bCs/>
          <w:iCs/>
          <w:sz w:val="24"/>
          <w:szCs w:val="24"/>
        </w:rPr>
      </w:pPr>
      <w:r w:rsidRPr="00135D23">
        <w:rPr>
          <w:rFonts w:ascii="Times New Roman" w:hAnsi="Times New Roman" w:cs="Times New Roman"/>
          <w:b/>
          <w:bCs/>
          <w:iCs/>
          <w:sz w:val="24"/>
          <w:szCs w:val="24"/>
        </w:rPr>
        <w:lastRenderedPageBreak/>
        <w:t>Приложение 3</w:t>
      </w:r>
    </w:p>
    <w:p w:rsidR="00135D23" w:rsidRPr="00135D23" w:rsidRDefault="00135D23" w:rsidP="00135D23">
      <w:pPr>
        <w:pStyle w:val="a4"/>
        <w:jc w:val="right"/>
        <w:rPr>
          <w:rFonts w:ascii="Times New Roman" w:hAnsi="Times New Roman" w:cs="Times New Roman"/>
          <w:sz w:val="24"/>
          <w:szCs w:val="24"/>
        </w:rPr>
      </w:pPr>
    </w:p>
    <w:p w:rsidR="00B925F4" w:rsidRPr="00204EB9" w:rsidRDefault="00B925F4" w:rsidP="00135D23">
      <w:pPr>
        <w:pStyle w:val="a4"/>
        <w:jc w:val="center"/>
        <w:rPr>
          <w:b/>
          <w:bCs/>
          <w:kern w:val="36"/>
        </w:rPr>
      </w:pPr>
      <w:r w:rsidRPr="00A73ABB">
        <w:rPr>
          <w:rFonts w:ascii="Times New Roman" w:hAnsi="Times New Roman" w:cs="Times New Roman"/>
          <w:b/>
          <w:bCs/>
          <w:kern w:val="36"/>
          <w:sz w:val="24"/>
          <w:szCs w:val="24"/>
        </w:rPr>
        <w:t>Проективный тест детской тревожности «Выбери нужное лицо»</w:t>
      </w:r>
      <w:r w:rsidRPr="00A73ABB">
        <w:rPr>
          <w:rFonts w:ascii="Times New Roman" w:hAnsi="Times New Roman" w:cs="Times New Roman"/>
          <w:b/>
          <w:bCs/>
          <w:kern w:val="36"/>
          <w:sz w:val="24"/>
          <w:szCs w:val="24"/>
        </w:rPr>
        <w:br/>
      </w:r>
      <w:r w:rsidRPr="00204EB9">
        <w:rPr>
          <w:b/>
          <w:bCs/>
          <w:kern w:val="36"/>
        </w:rPr>
        <w:t xml:space="preserve">(Р. </w:t>
      </w:r>
      <w:proofErr w:type="spellStart"/>
      <w:r w:rsidRPr="00204EB9">
        <w:rPr>
          <w:b/>
          <w:bCs/>
          <w:kern w:val="36"/>
        </w:rPr>
        <w:t>Тэммл</w:t>
      </w:r>
      <w:proofErr w:type="spellEnd"/>
      <w:r w:rsidRPr="00204EB9">
        <w:rPr>
          <w:b/>
          <w:bCs/>
          <w:kern w:val="36"/>
        </w:rPr>
        <w:t xml:space="preserve">, М. </w:t>
      </w:r>
      <w:proofErr w:type="spellStart"/>
      <w:r w:rsidRPr="00204EB9">
        <w:rPr>
          <w:b/>
          <w:bCs/>
          <w:kern w:val="36"/>
        </w:rPr>
        <w:t>Дорки</w:t>
      </w:r>
      <w:proofErr w:type="spellEnd"/>
      <w:r w:rsidRPr="00204EB9">
        <w:rPr>
          <w:b/>
          <w:bCs/>
          <w:kern w:val="36"/>
        </w:rPr>
        <w:t xml:space="preserve">, В. </w:t>
      </w:r>
      <w:proofErr w:type="spellStart"/>
      <w:r w:rsidRPr="00204EB9">
        <w:rPr>
          <w:b/>
          <w:bCs/>
          <w:kern w:val="36"/>
        </w:rPr>
        <w:t>Амен</w:t>
      </w:r>
      <w:proofErr w:type="spellEnd"/>
      <w:r w:rsidRPr="00204EB9">
        <w:rPr>
          <w:b/>
          <w:bCs/>
          <w:kern w:val="36"/>
        </w:rPr>
        <w:t>)</w:t>
      </w:r>
    </w:p>
    <w:p w:rsidR="00B925F4" w:rsidRPr="00135D23" w:rsidRDefault="00B925F4" w:rsidP="00135D23">
      <w:pPr>
        <w:pStyle w:val="a4"/>
        <w:jc w:val="center"/>
        <w:rPr>
          <w:rFonts w:ascii="Times New Roman" w:hAnsi="Times New Roman" w:cs="Times New Roman"/>
          <w:b/>
          <w:sz w:val="24"/>
          <w:szCs w:val="24"/>
        </w:rPr>
      </w:pPr>
      <w:r w:rsidRPr="00135D23">
        <w:rPr>
          <w:rFonts w:ascii="Times New Roman" w:hAnsi="Times New Roman" w:cs="Times New Roman"/>
          <w:b/>
          <w:sz w:val="24"/>
          <w:szCs w:val="24"/>
        </w:rPr>
        <w:t>Краткое описание методики</w:t>
      </w:r>
    </w:p>
    <w:p w:rsidR="00B925F4" w:rsidRPr="00135D23" w:rsidRDefault="00B925F4" w:rsidP="00135D23">
      <w:pPr>
        <w:pStyle w:val="a4"/>
        <w:ind w:firstLine="284"/>
        <w:jc w:val="both"/>
        <w:rPr>
          <w:rFonts w:ascii="Times New Roman" w:hAnsi="Times New Roman" w:cs="Times New Roman"/>
          <w:sz w:val="24"/>
          <w:szCs w:val="24"/>
          <w:u w:val="single"/>
        </w:rPr>
      </w:pPr>
      <w:r w:rsidRPr="00135D23">
        <w:rPr>
          <w:rFonts w:ascii="Times New Roman" w:hAnsi="Times New Roman" w:cs="Times New Roman"/>
          <w:sz w:val="24"/>
          <w:szCs w:val="24"/>
          <w:u w:val="single"/>
        </w:rPr>
        <w:t>Теоретические основания</w:t>
      </w:r>
    </w:p>
    <w:p w:rsidR="00B925F4" w:rsidRPr="00135D23" w:rsidRDefault="00B925F4" w:rsidP="00135D23">
      <w:pPr>
        <w:pStyle w:val="a4"/>
        <w:ind w:firstLine="284"/>
        <w:jc w:val="both"/>
        <w:rPr>
          <w:rFonts w:ascii="Times New Roman" w:hAnsi="Times New Roman" w:cs="Times New Roman"/>
          <w:sz w:val="24"/>
          <w:szCs w:val="24"/>
        </w:rPr>
      </w:pPr>
      <w:r w:rsidRPr="00135D23">
        <w:rPr>
          <w:rFonts w:ascii="Times New Roman" w:hAnsi="Times New Roman" w:cs="Times New Roman"/>
          <w:sz w:val="24"/>
          <w:szCs w:val="24"/>
        </w:rPr>
        <w:t xml:space="preserve">Эта методика представляет собой детский тест тревожности, который разработали американские психологи Р. </w:t>
      </w:r>
      <w:proofErr w:type="spellStart"/>
      <w:r w:rsidRPr="00135D23">
        <w:rPr>
          <w:rFonts w:ascii="Times New Roman" w:hAnsi="Times New Roman" w:cs="Times New Roman"/>
          <w:sz w:val="24"/>
          <w:szCs w:val="24"/>
        </w:rPr>
        <w:t>Тэммл</w:t>
      </w:r>
      <w:proofErr w:type="spellEnd"/>
      <w:r w:rsidRPr="00135D23">
        <w:rPr>
          <w:rFonts w:ascii="Times New Roman" w:hAnsi="Times New Roman" w:cs="Times New Roman"/>
          <w:sz w:val="24"/>
          <w:szCs w:val="24"/>
        </w:rPr>
        <w:t xml:space="preserve">, М. </w:t>
      </w:r>
      <w:proofErr w:type="spellStart"/>
      <w:r w:rsidRPr="00135D23">
        <w:rPr>
          <w:rFonts w:ascii="Times New Roman" w:hAnsi="Times New Roman" w:cs="Times New Roman"/>
          <w:sz w:val="24"/>
          <w:szCs w:val="24"/>
        </w:rPr>
        <w:t>Дорки</w:t>
      </w:r>
      <w:proofErr w:type="spellEnd"/>
      <w:r w:rsidRPr="00135D23">
        <w:rPr>
          <w:rFonts w:ascii="Times New Roman" w:hAnsi="Times New Roman" w:cs="Times New Roman"/>
          <w:sz w:val="24"/>
          <w:szCs w:val="24"/>
        </w:rPr>
        <w:t xml:space="preserve"> и В. </w:t>
      </w:r>
      <w:proofErr w:type="spellStart"/>
      <w:r w:rsidRPr="00135D23">
        <w:rPr>
          <w:rFonts w:ascii="Times New Roman" w:hAnsi="Times New Roman" w:cs="Times New Roman"/>
          <w:sz w:val="24"/>
          <w:szCs w:val="24"/>
        </w:rPr>
        <w:t>Амен</w:t>
      </w:r>
      <w:proofErr w:type="spellEnd"/>
      <w:r w:rsidRPr="00135D23">
        <w:rPr>
          <w:rFonts w:ascii="Times New Roman" w:hAnsi="Times New Roman" w:cs="Times New Roman"/>
          <w:sz w:val="24"/>
          <w:szCs w:val="24"/>
        </w:rPr>
        <w:t>.</w:t>
      </w:r>
    </w:p>
    <w:p w:rsidR="00B925F4" w:rsidRPr="00135D23" w:rsidRDefault="00B925F4" w:rsidP="00135D23">
      <w:pPr>
        <w:pStyle w:val="a4"/>
        <w:ind w:firstLine="284"/>
        <w:jc w:val="both"/>
        <w:rPr>
          <w:rFonts w:ascii="Times New Roman" w:hAnsi="Times New Roman" w:cs="Times New Roman"/>
          <w:sz w:val="24"/>
          <w:szCs w:val="24"/>
        </w:rPr>
      </w:pPr>
      <w:r w:rsidRPr="00135D23">
        <w:rPr>
          <w:rFonts w:ascii="Times New Roman" w:hAnsi="Times New Roman" w:cs="Times New Roman"/>
          <w:sz w:val="24"/>
          <w:szCs w:val="24"/>
          <w:u w:val="single"/>
        </w:rPr>
        <w:t> Задача методики</w:t>
      </w:r>
      <w:r w:rsidRPr="00135D23">
        <w:rPr>
          <w:rFonts w:ascii="Times New Roman" w:hAnsi="Times New Roman" w:cs="Times New Roman"/>
          <w:sz w:val="24"/>
          <w:szCs w:val="24"/>
        </w:rPr>
        <w:t> — исследовать характерную для ребенка тревожность в типичных для него жизненных ситуациях (где соответствующие свойства личности проявляются в наибольшей степени). При этом тревожность рассматривается как черта личности, функция которой состоит в обеспечении безопасности человека на психологическом уровне и которая вместе с</w:t>
      </w:r>
      <w:r w:rsidRPr="00135D23">
        <w:rPr>
          <w:rFonts w:ascii="Times New Roman" w:hAnsi="Times New Roman" w:cs="Times New Roman"/>
          <w:sz w:val="24"/>
          <w:szCs w:val="24"/>
          <w:lang w:val="en-US"/>
        </w:rPr>
        <w:t> </w:t>
      </w:r>
      <w:r w:rsidRPr="00135D23">
        <w:rPr>
          <w:rFonts w:ascii="Times New Roman" w:hAnsi="Times New Roman" w:cs="Times New Roman"/>
          <w:sz w:val="24"/>
          <w:szCs w:val="24"/>
        </w:rPr>
        <w:t xml:space="preserve">тем имеет отрицательные следствия. </w:t>
      </w:r>
      <w:proofErr w:type="gramStart"/>
      <w:r w:rsidRPr="00135D23">
        <w:rPr>
          <w:rFonts w:ascii="Times New Roman" w:hAnsi="Times New Roman" w:cs="Times New Roman"/>
          <w:sz w:val="24"/>
          <w:szCs w:val="24"/>
        </w:rPr>
        <w:t>Последние заключаются, в частности, в торможении активности ребенка, направленной на достижение успехов.</w:t>
      </w:r>
      <w:proofErr w:type="gramEnd"/>
      <w:r w:rsidRPr="00135D23">
        <w:rPr>
          <w:rFonts w:ascii="Times New Roman" w:hAnsi="Times New Roman" w:cs="Times New Roman"/>
          <w:sz w:val="24"/>
          <w:szCs w:val="24"/>
        </w:rPr>
        <w:t xml:space="preserve"> Высокая тревожность часто сопровождается </w:t>
      </w:r>
      <w:proofErr w:type="gramStart"/>
      <w:r w:rsidRPr="00135D23">
        <w:rPr>
          <w:rFonts w:ascii="Times New Roman" w:hAnsi="Times New Roman" w:cs="Times New Roman"/>
          <w:sz w:val="24"/>
          <w:szCs w:val="24"/>
        </w:rPr>
        <w:t>высоко развитой</w:t>
      </w:r>
      <w:proofErr w:type="gramEnd"/>
      <w:r w:rsidRPr="00135D23">
        <w:rPr>
          <w:rFonts w:ascii="Times New Roman" w:hAnsi="Times New Roman" w:cs="Times New Roman"/>
          <w:sz w:val="24"/>
          <w:szCs w:val="24"/>
        </w:rPr>
        <w:t xml:space="preserve"> потребностью избегания неудач и тем самым препятствует стремлению к достижению успеха.</w:t>
      </w:r>
    </w:p>
    <w:p w:rsidR="00B925F4" w:rsidRPr="00135D23" w:rsidRDefault="00B925F4" w:rsidP="00135D23">
      <w:pPr>
        <w:pStyle w:val="a4"/>
        <w:ind w:firstLine="284"/>
        <w:jc w:val="both"/>
        <w:rPr>
          <w:rFonts w:ascii="Times New Roman" w:hAnsi="Times New Roman" w:cs="Times New Roman"/>
          <w:sz w:val="24"/>
          <w:szCs w:val="24"/>
        </w:rPr>
      </w:pPr>
      <w:r w:rsidRPr="00135D23">
        <w:rPr>
          <w:rFonts w:ascii="Times New Roman" w:hAnsi="Times New Roman" w:cs="Times New Roman"/>
          <w:sz w:val="24"/>
          <w:szCs w:val="24"/>
        </w:rPr>
        <w:t>Тревожность, испытываемая ребенком в одной ситуации, не обязательно будет так же проявляться в другом случае. Значимость ситуации зависит от отрицательного эмоционального опыта, приобретенного ребенком в этих ситуациях. Отрицательный эмоциональный опыт формирует тревожность как черту личности и соответствующее поведение ребенка.</w:t>
      </w:r>
    </w:p>
    <w:p w:rsidR="00B925F4" w:rsidRPr="00135D23" w:rsidRDefault="00B925F4" w:rsidP="00135D23">
      <w:pPr>
        <w:pStyle w:val="a4"/>
        <w:jc w:val="center"/>
        <w:rPr>
          <w:rFonts w:ascii="Times New Roman" w:hAnsi="Times New Roman" w:cs="Times New Roman"/>
          <w:b/>
          <w:sz w:val="24"/>
          <w:szCs w:val="24"/>
        </w:rPr>
      </w:pPr>
      <w:r w:rsidRPr="00135D23">
        <w:rPr>
          <w:rFonts w:ascii="Times New Roman" w:hAnsi="Times New Roman" w:cs="Times New Roman"/>
          <w:b/>
          <w:sz w:val="24"/>
          <w:szCs w:val="24"/>
        </w:rPr>
        <w:t>Область применения</w:t>
      </w:r>
    </w:p>
    <w:p w:rsidR="00B925F4" w:rsidRPr="00135D23" w:rsidRDefault="00B925F4" w:rsidP="00135D23">
      <w:pPr>
        <w:pStyle w:val="a4"/>
        <w:ind w:firstLine="284"/>
        <w:jc w:val="both"/>
        <w:rPr>
          <w:rFonts w:ascii="Times New Roman" w:hAnsi="Times New Roman" w:cs="Times New Roman"/>
          <w:sz w:val="24"/>
          <w:szCs w:val="24"/>
        </w:rPr>
      </w:pPr>
      <w:r w:rsidRPr="00135D23">
        <w:rPr>
          <w:rFonts w:ascii="Times New Roman" w:hAnsi="Times New Roman" w:cs="Times New Roman"/>
          <w:sz w:val="24"/>
          <w:szCs w:val="24"/>
        </w:rPr>
        <w:t>Психодиагностика тревожности выявляет внутреннее отношение данного ребенка к определенным социальным ситуациям, раскрывает характер взаимоотношений ребенка с окружающими людьми, в частности в семье, в школе.</w:t>
      </w:r>
    </w:p>
    <w:p w:rsidR="00B925F4" w:rsidRPr="00135D23" w:rsidRDefault="00B925F4" w:rsidP="00135D23">
      <w:pPr>
        <w:pStyle w:val="a4"/>
        <w:ind w:firstLine="284"/>
        <w:jc w:val="both"/>
        <w:rPr>
          <w:rFonts w:ascii="Times New Roman" w:hAnsi="Times New Roman" w:cs="Times New Roman"/>
          <w:sz w:val="24"/>
          <w:szCs w:val="24"/>
          <w:u w:val="single"/>
        </w:rPr>
      </w:pPr>
      <w:r w:rsidRPr="00135D23">
        <w:rPr>
          <w:rFonts w:ascii="Times New Roman" w:hAnsi="Times New Roman" w:cs="Times New Roman"/>
          <w:sz w:val="24"/>
          <w:szCs w:val="24"/>
          <w:u w:val="single"/>
        </w:rPr>
        <w:t>Тест проводится индивидуально.</w:t>
      </w:r>
    </w:p>
    <w:p w:rsidR="00B925F4" w:rsidRPr="00135D23" w:rsidRDefault="00B925F4" w:rsidP="00135D23">
      <w:pPr>
        <w:pStyle w:val="a4"/>
        <w:jc w:val="center"/>
        <w:rPr>
          <w:rFonts w:ascii="Times New Roman" w:hAnsi="Times New Roman" w:cs="Times New Roman"/>
          <w:b/>
          <w:sz w:val="24"/>
          <w:szCs w:val="24"/>
        </w:rPr>
      </w:pPr>
      <w:r w:rsidRPr="00135D23">
        <w:rPr>
          <w:rFonts w:ascii="Times New Roman" w:hAnsi="Times New Roman" w:cs="Times New Roman"/>
          <w:b/>
          <w:sz w:val="24"/>
          <w:szCs w:val="24"/>
        </w:rPr>
        <w:t>Дополнительные сведения</w:t>
      </w:r>
    </w:p>
    <w:p w:rsidR="00B925F4" w:rsidRPr="00135D23" w:rsidRDefault="00B925F4" w:rsidP="00135D23">
      <w:pPr>
        <w:pStyle w:val="a4"/>
        <w:ind w:firstLine="284"/>
        <w:jc w:val="both"/>
        <w:rPr>
          <w:rFonts w:ascii="Times New Roman" w:hAnsi="Times New Roman" w:cs="Times New Roman"/>
          <w:sz w:val="24"/>
          <w:szCs w:val="24"/>
        </w:rPr>
      </w:pPr>
      <w:r w:rsidRPr="00135D23">
        <w:rPr>
          <w:rFonts w:ascii="Times New Roman" w:hAnsi="Times New Roman" w:cs="Times New Roman"/>
          <w:sz w:val="24"/>
          <w:szCs w:val="24"/>
          <w:u w:val="single"/>
        </w:rPr>
        <w:t>Оснащение. </w:t>
      </w:r>
      <w:r w:rsidRPr="00135D23">
        <w:rPr>
          <w:rFonts w:ascii="Times New Roman" w:hAnsi="Times New Roman" w:cs="Times New Roman"/>
          <w:sz w:val="24"/>
          <w:szCs w:val="24"/>
        </w:rPr>
        <w:t xml:space="preserve">Психодиагностический изобразительный материал в этой методике состоит из 14 рисунков размером 8,5×11 см, сюжетно представляющих собой типичные для жизни ребенка ситуации. Каждый рисунок выполнен в двух вариантах: для мальчиков и для девочек (на рисунке </w:t>
      </w:r>
      <w:proofErr w:type="gramStart"/>
      <w:r w:rsidRPr="00135D23">
        <w:rPr>
          <w:rFonts w:ascii="Times New Roman" w:hAnsi="Times New Roman" w:cs="Times New Roman"/>
          <w:sz w:val="24"/>
          <w:szCs w:val="24"/>
        </w:rPr>
        <w:t>изображены</w:t>
      </w:r>
      <w:proofErr w:type="gramEnd"/>
      <w:r w:rsidRPr="00135D23">
        <w:rPr>
          <w:rFonts w:ascii="Times New Roman" w:hAnsi="Times New Roman" w:cs="Times New Roman"/>
          <w:sz w:val="24"/>
          <w:szCs w:val="24"/>
        </w:rPr>
        <w:t>, соответственно, мальчик или девочка). В процессе тестирования испытуемый идентифицирует себя с ребенком того же пола, что и он сам. Лицо данного ребенка не прорисовано полностью, дан лишь контур его головы.</w:t>
      </w:r>
    </w:p>
    <w:p w:rsidR="00B925F4" w:rsidRPr="00135D23" w:rsidRDefault="00B925F4" w:rsidP="00135D23">
      <w:pPr>
        <w:pStyle w:val="a4"/>
        <w:tabs>
          <w:tab w:val="left" w:pos="284"/>
        </w:tabs>
        <w:ind w:firstLine="284"/>
        <w:jc w:val="both"/>
        <w:rPr>
          <w:rFonts w:ascii="Times New Roman" w:hAnsi="Times New Roman" w:cs="Times New Roman"/>
          <w:sz w:val="24"/>
          <w:szCs w:val="24"/>
        </w:rPr>
      </w:pPr>
      <w:r w:rsidRPr="00135D23">
        <w:rPr>
          <w:rFonts w:ascii="Times New Roman" w:hAnsi="Times New Roman" w:cs="Times New Roman"/>
          <w:sz w:val="24"/>
          <w:szCs w:val="24"/>
        </w:rPr>
        <w:t>Каждый рисунок снабжен двумя дополнительными изображениями детской головы, по размерам соответствующими контуру головы ребенка на рисунке. На одном из них представлено улыбающееся лицо ребенка, а на другом — печальное. Задача испытуемого - выбрать одно из двух изображений в соответствии с инструкцией.</w:t>
      </w:r>
    </w:p>
    <w:p w:rsidR="00B925F4" w:rsidRPr="00135D23" w:rsidRDefault="00B925F4" w:rsidP="00135D23">
      <w:pPr>
        <w:pStyle w:val="a4"/>
        <w:ind w:firstLine="284"/>
        <w:jc w:val="both"/>
        <w:rPr>
          <w:rFonts w:ascii="Times New Roman" w:hAnsi="Times New Roman" w:cs="Times New Roman"/>
          <w:b/>
          <w:sz w:val="24"/>
          <w:szCs w:val="24"/>
        </w:rPr>
      </w:pPr>
      <w:r w:rsidRPr="00135D23">
        <w:rPr>
          <w:rFonts w:ascii="Times New Roman" w:hAnsi="Times New Roman" w:cs="Times New Roman"/>
          <w:b/>
          <w:sz w:val="24"/>
          <w:szCs w:val="24"/>
        </w:rPr>
        <w:t xml:space="preserve"> Темы рисунков </w:t>
      </w:r>
      <w:proofErr w:type="spellStart"/>
      <w:r w:rsidRPr="00135D23">
        <w:rPr>
          <w:rFonts w:ascii="Times New Roman" w:hAnsi="Times New Roman" w:cs="Times New Roman"/>
          <w:b/>
          <w:sz w:val="24"/>
          <w:szCs w:val="24"/>
        </w:rPr>
        <w:t>стимульного</w:t>
      </w:r>
      <w:proofErr w:type="spellEnd"/>
      <w:r w:rsidRPr="00135D23">
        <w:rPr>
          <w:rFonts w:ascii="Times New Roman" w:hAnsi="Times New Roman" w:cs="Times New Roman"/>
          <w:b/>
          <w:sz w:val="24"/>
          <w:szCs w:val="24"/>
        </w:rPr>
        <w:t xml:space="preserve"> материала:</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 Игра ребенка с младшими детьми. Ребенок в данной ситуации играет с двумя</w:t>
      </w:r>
      <w:r w:rsidRPr="00135D23">
        <w:rPr>
          <w:rFonts w:ascii="Times New Roman" w:hAnsi="Times New Roman" w:cs="Times New Roman"/>
          <w:sz w:val="24"/>
          <w:szCs w:val="24"/>
        </w:rPr>
        <w:br/>
        <w:t>малышами.</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Рис.2. Ребенок и мать с младенцем. Ребенок идет рядом с матерью, которая везет коляску с младенцем.</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Рис.3. Объект агрессии. Ребенок убегает от нападающего на него сверстника.</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Рис.4. Одевание. Ребенок сидит на стуле и надевает ботинки.</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Рис.5. Игра со старшими детьми. Ребенок играет с двумя детьми, которые старше его по возрасту.</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Рис.6. Укладывание спать в одиночестве. Ребенок идет к своей кроватке, а родители сидят в кресле спиной к нему и не замечают его.</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Рис.7. Умывание. Ребенок умывается в ванной комнате.</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Рис.8. Выговор. Мать, подняв указательный палец, строго выговаривает ребенку</w:t>
      </w:r>
      <w:r w:rsidRPr="00135D23">
        <w:rPr>
          <w:rFonts w:ascii="Times New Roman" w:hAnsi="Times New Roman" w:cs="Times New Roman"/>
          <w:sz w:val="24"/>
          <w:szCs w:val="24"/>
        </w:rPr>
        <w:br/>
        <w:t>за что-то.</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 xml:space="preserve">Рис.9. Игнорирование. Отец играет с малышом, а </w:t>
      </w:r>
      <w:proofErr w:type="gramStart"/>
      <w:r w:rsidRPr="00135D23">
        <w:rPr>
          <w:rFonts w:ascii="Times New Roman" w:hAnsi="Times New Roman" w:cs="Times New Roman"/>
          <w:sz w:val="24"/>
          <w:szCs w:val="24"/>
        </w:rPr>
        <w:t>более старший</w:t>
      </w:r>
      <w:proofErr w:type="gramEnd"/>
      <w:r w:rsidRPr="00135D23">
        <w:rPr>
          <w:rFonts w:ascii="Times New Roman" w:hAnsi="Times New Roman" w:cs="Times New Roman"/>
          <w:sz w:val="24"/>
          <w:szCs w:val="24"/>
        </w:rPr>
        <w:t xml:space="preserve"> ребенок стоит</w:t>
      </w:r>
      <w:r w:rsidRPr="00135D23">
        <w:rPr>
          <w:rFonts w:ascii="Times New Roman" w:hAnsi="Times New Roman" w:cs="Times New Roman"/>
          <w:sz w:val="24"/>
          <w:szCs w:val="24"/>
        </w:rPr>
        <w:br/>
        <w:t>в одиночестве.</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Рис.10. Агрессивное нападение. Сверстник отбирает игрушку у ребенка.</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Рис.11. Собирание игрушек. Мать и ребенок убирают игрушки.</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Рис.12. Изоляция. Двое сверстников убегают от ребенка, оставляя его в одиночестве.</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Рис.13. Ребенок с родителями. Ребенок стоит между матерью и отцом.</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Рис.14. Еда в одиночестве. Ребенок сидит один за столом.</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u w:val="single"/>
        </w:rPr>
        <w:lastRenderedPageBreak/>
        <w:t>Организация использования методики.</w:t>
      </w:r>
      <w:r w:rsidRPr="00135D23">
        <w:rPr>
          <w:rFonts w:ascii="Times New Roman" w:hAnsi="Times New Roman" w:cs="Times New Roman"/>
          <w:sz w:val="24"/>
          <w:szCs w:val="24"/>
        </w:rPr>
        <w:t> В процессе исследования рисунки предъявляются ребенку в строгой последовательности, один за другим. Показав ребенку рисунок, экспериментатор к каждому из них дает инструкцию-разъяснение следующего содержания: </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 Игра с младшими детьми: «Как ты думаешь, какое у ребенка будет лицо, веселое или печальное? Он (она) играет с малышами».</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Рис.2. Ребенок и мать с младенцем: «Как ты думаешь, какое лицо будет у этого ребенка: печальное или веселое? Он (она) гуляет со своей мамой и малышом».</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Рис.3. Объект агрессии: «Как ты думаешь, какое лицо будет у этого ребенка: веселое или печальное?»</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Рис.4. Одевание: «Как ты думаешь, какое лицо будет у этого ребенка: веселое или печальное? Он (она) одевается».</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Рис.5. Игра со старшими детьми: «Как ты думаешь, какое лицо будет у этого ребенка: веселое или печальное? Он (она) играет со старшими детьми».</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Рис.6. Укладывание спать в одиночестве: «Как ты думаешь, какое лицо будет у этого ребенка: веселое или печальное? Он (она) идет спать».</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Рис.7. Умывание: «Как ты думаешь, какое лицо будет у этого ребенка: веселое или печальное? Он (она) в ванной».</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Рис.8. Выговор: «Как ты думаешь, какое лицо будет у этого ребенка: веселое или печальное?»</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Рис.9. Игнорирование: «Как ты думаешь, какое лицо будет у этого ребенка: веселое или печальное?»</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Рис.10. Агрессивное нападение: «Как ты думаешь, какое лицо будет у этого ребенка: веселое или печальное?»</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Рис.11. Собирание игрушек: «Как ты думаешь, какое лицо будет у этого ребенка: веселое или печальное? Он (она) убирает игрушки».</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Рис.12. Изоляция: «Как ты думаешь, какое лицо будет у этого ребенка: веселое или печальное?»</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 xml:space="preserve">Рис.13. Ребенок с родителями: «Как ты думаешь, какое лицо будет у этого ребенка: веселое или печальное? Он (она) со </w:t>
      </w:r>
      <w:proofErr w:type="gramStart"/>
      <w:r w:rsidRPr="00135D23">
        <w:rPr>
          <w:rFonts w:ascii="Times New Roman" w:hAnsi="Times New Roman" w:cs="Times New Roman"/>
          <w:sz w:val="24"/>
          <w:szCs w:val="24"/>
        </w:rPr>
        <w:t>своими</w:t>
      </w:r>
      <w:proofErr w:type="gramEnd"/>
      <w:r w:rsidRPr="00135D23">
        <w:rPr>
          <w:rFonts w:ascii="Times New Roman" w:hAnsi="Times New Roman" w:cs="Times New Roman"/>
          <w:sz w:val="24"/>
          <w:szCs w:val="24"/>
        </w:rPr>
        <w:t xml:space="preserve"> мамой и папой».</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Рис.14. Еда в одиночестве: «Как ты думаешь, какое лицо будет у этого ребенка: веселое или печальное? Он (она) ест».</w:t>
      </w:r>
    </w:p>
    <w:p w:rsidR="00B925F4" w:rsidRPr="00135D23" w:rsidRDefault="00B925F4" w:rsidP="00135D23">
      <w:pPr>
        <w:pStyle w:val="a4"/>
        <w:jc w:val="both"/>
        <w:rPr>
          <w:rFonts w:ascii="Times New Roman" w:hAnsi="Times New Roman" w:cs="Times New Roman"/>
          <w:sz w:val="24"/>
          <w:szCs w:val="24"/>
        </w:rPr>
      </w:pPr>
      <w:r w:rsidRPr="00135D23">
        <w:rPr>
          <w:rFonts w:ascii="Times New Roman" w:hAnsi="Times New Roman" w:cs="Times New Roman"/>
          <w:sz w:val="24"/>
          <w:szCs w:val="24"/>
        </w:rPr>
        <w:t>Выбор ребенком соответствующего лица и его словесные высказывания фиксируются в специальном протоколе.</w:t>
      </w:r>
    </w:p>
    <w:p w:rsidR="00B925F4" w:rsidRPr="00135D23" w:rsidRDefault="00B925F4" w:rsidP="00135D23">
      <w:pPr>
        <w:pStyle w:val="a4"/>
        <w:jc w:val="center"/>
        <w:rPr>
          <w:rFonts w:ascii="Times New Roman" w:hAnsi="Times New Roman" w:cs="Times New Roman"/>
          <w:b/>
          <w:sz w:val="24"/>
          <w:szCs w:val="24"/>
        </w:rPr>
      </w:pPr>
      <w:r w:rsidRPr="00135D23">
        <w:rPr>
          <w:rFonts w:ascii="Times New Roman" w:hAnsi="Times New Roman" w:cs="Times New Roman"/>
          <w:b/>
          <w:noProof/>
          <w:sz w:val="24"/>
          <w:szCs w:val="24"/>
          <w:lang w:eastAsia="ru-RU"/>
        </w:rPr>
        <w:drawing>
          <wp:inline distT="0" distB="0" distL="0" distR="0">
            <wp:extent cx="19050" cy="19050"/>
            <wp:effectExtent l="0" t="0" r="0" b="0"/>
            <wp:docPr id="30" name="Рисунок 1" descr="http://genderua.narod.ru/test-html/1-22d.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nderua.narod.ru/test-html/1-22d.files/image001.gif"/>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135D23">
        <w:rPr>
          <w:rFonts w:ascii="Times New Roman" w:hAnsi="Times New Roman" w:cs="Times New Roman"/>
          <w:b/>
          <w:sz w:val="24"/>
          <w:szCs w:val="24"/>
        </w:rPr>
        <w:t>Обработка и интерпретация результатов</w:t>
      </w:r>
    </w:p>
    <w:p w:rsidR="00B925F4" w:rsidRPr="00135D23" w:rsidRDefault="00B925F4" w:rsidP="00135D23">
      <w:pPr>
        <w:pStyle w:val="a4"/>
        <w:ind w:firstLine="284"/>
        <w:jc w:val="both"/>
        <w:rPr>
          <w:rFonts w:ascii="Times New Roman" w:hAnsi="Times New Roman" w:cs="Times New Roman"/>
          <w:sz w:val="24"/>
          <w:szCs w:val="24"/>
          <w:shd w:val="clear" w:color="auto" w:fill="FFFFFF"/>
        </w:rPr>
      </w:pPr>
      <w:r w:rsidRPr="00135D23">
        <w:rPr>
          <w:rFonts w:ascii="Times New Roman" w:hAnsi="Times New Roman" w:cs="Times New Roman"/>
          <w:sz w:val="24"/>
          <w:szCs w:val="24"/>
          <w:shd w:val="clear" w:color="auto" w:fill="FFFFFF"/>
        </w:rPr>
        <w:t>На основании данных протокола вычисляется индекс тревожности ребенка (</w:t>
      </w:r>
      <w:proofErr w:type="gramStart"/>
      <w:r w:rsidRPr="00135D23">
        <w:rPr>
          <w:rFonts w:ascii="Times New Roman" w:hAnsi="Times New Roman" w:cs="Times New Roman"/>
          <w:sz w:val="24"/>
          <w:szCs w:val="24"/>
          <w:shd w:val="clear" w:color="auto" w:fill="FFFFFF"/>
        </w:rPr>
        <w:t>ИТ</w:t>
      </w:r>
      <w:proofErr w:type="gramEnd"/>
      <w:r w:rsidRPr="00135D23">
        <w:rPr>
          <w:rFonts w:ascii="Times New Roman" w:hAnsi="Times New Roman" w:cs="Times New Roman"/>
          <w:sz w:val="24"/>
          <w:szCs w:val="24"/>
          <w:shd w:val="clear" w:color="auto" w:fill="FFFFFF"/>
        </w:rPr>
        <w:t>), который равен процентному отношению числа эмоционально негативных выборов (печальное лицо) к общему числу рисунков (14):</w:t>
      </w:r>
    </w:p>
    <w:p w:rsidR="00B925F4" w:rsidRPr="00135D23" w:rsidRDefault="00B925F4" w:rsidP="00135D23">
      <w:pPr>
        <w:pStyle w:val="a4"/>
        <w:jc w:val="both"/>
        <w:rPr>
          <w:rFonts w:ascii="Times New Roman" w:hAnsi="Times New Roman" w:cs="Times New Roman"/>
          <w:b/>
          <w:sz w:val="24"/>
          <w:szCs w:val="24"/>
          <w:shd w:val="clear" w:color="auto" w:fill="FFFFFF"/>
        </w:rPr>
      </w:pPr>
      <w:proofErr w:type="gramStart"/>
      <w:r w:rsidRPr="00135D23">
        <w:rPr>
          <w:rFonts w:ascii="Times New Roman" w:hAnsi="Times New Roman" w:cs="Times New Roman"/>
          <w:b/>
          <w:sz w:val="24"/>
          <w:szCs w:val="24"/>
          <w:shd w:val="clear" w:color="auto" w:fill="FFFFFF"/>
        </w:rPr>
        <w:t>ИТ</w:t>
      </w:r>
      <w:proofErr w:type="gramEnd"/>
      <w:r w:rsidRPr="00135D23">
        <w:rPr>
          <w:rFonts w:ascii="Times New Roman" w:hAnsi="Times New Roman" w:cs="Times New Roman"/>
          <w:b/>
          <w:sz w:val="24"/>
          <w:szCs w:val="24"/>
          <w:shd w:val="clear" w:color="auto" w:fill="FFFFFF"/>
        </w:rPr>
        <w:t xml:space="preserve"> = (Число эмоционально негативных выборов)/14*100%</w:t>
      </w:r>
    </w:p>
    <w:p w:rsidR="00135D23" w:rsidRDefault="00B925F4" w:rsidP="00135D23">
      <w:pPr>
        <w:pStyle w:val="a4"/>
        <w:jc w:val="both"/>
        <w:rPr>
          <w:rFonts w:ascii="Times New Roman" w:hAnsi="Times New Roman" w:cs="Times New Roman"/>
          <w:sz w:val="24"/>
          <w:szCs w:val="24"/>
          <w:shd w:val="clear" w:color="auto" w:fill="FFFFFF"/>
        </w:rPr>
      </w:pPr>
      <w:r w:rsidRPr="00135D23">
        <w:rPr>
          <w:rFonts w:ascii="Times New Roman" w:hAnsi="Times New Roman" w:cs="Times New Roman"/>
          <w:sz w:val="24"/>
          <w:szCs w:val="24"/>
          <w:shd w:val="clear" w:color="auto" w:fill="FFFFFF"/>
        </w:rPr>
        <w:t>В зависимости от уровня индекса тревожности дети подразделяются на 3 группы: </w:t>
      </w:r>
      <w:r w:rsidRPr="00135D23">
        <w:rPr>
          <w:rFonts w:ascii="Times New Roman" w:hAnsi="Times New Roman" w:cs="Times New Roman"/>
          <w:sz w:val="24"/>
          <w:szCs w:val="24"/>
          <w:shd w:val="clear" w:color="auto" w:fill="FFFFFF"/>
        </w:rPr>
        <w:br/>
        <w:t>а) высокий уровень тревожности (</w:t>
      </w:r>
      <w:proofErr w:type="gramStart"/>
      <w:r w:rsidRPr="00135D23">
        <w:rPr>
          <w:rFonts w:ascii="Times New Roman" w:hAnsi="Times New Roman" w:cs="Times New Roman"/>
          <w:sz w:val="24"/>
          <w:szCs w:val="24"/>
          <w:shd w:val="clear" w:color="auto" w:fill="FFFFFF"/>
        </w:rPr>
        <w:t>ИТ</w:t>
      </w:r>
      <w:proofErr w:type="gramEnd"/>
      <w:r w:rsidRPr="00135D23">
        <w:rPr>
          <w:rFonts w:ascii="Times New Roman" w:hAnsi="Times New Roman" w:cs="Times New Roman"/>
          <w:sz w:val="24"/>
          <w:szCs w:val="24"/>
          <w:shd w:val="clear" w:color="auto" w:fill="FFFFFF"/>
        </w:rPr>
        <w:t xml:space="preserve"> выше 50%); </w:t>
      </w:r>
    </w:p>
    <w:p w:rsidR="00135D23" w:rsidRDefault="00B925F4" w:rsidP="00135D23">
      <w:pPr>
        <w:pStyle w:val="a4"/>
        <w:jc w:val="both"/>
        <w:rPr>
          <w:rFonts w:ascii="Times New Roman" w:hAnsi="Times New Roman" w:cs="Times New Roman"/>
          <w:sz w:val="24"/>
          <w:szCs w:val="24"/>
          <w:shd w:val="clear" w:color="auto" w:fill="FFFFFF"/>
        </w:rPr>
      </w:pPr>
      <w:r w:rsidRPr="00135D23">
        <w:rPr>
          <w:rFonts w:ascii="Times New Roman" w:hAnsi="Times New Roman" w:cs="Times New Roman"/>
          <w:sz w:val="24"/>
          <w:szCs w:val="24"/>
          <w:shd w:val="clear" w:color="auto" w:fill="FFFFFF"/>
        </w:rPr>
        <w:t>б) средний уровень тревожности (</w:t>
      </w:r>
      <w:proofErr w:type="gramStart"/>
      <w:r w:rsidRPr="00135D23">
        <w:rPr>
          <w:rFonts w:ascii="Times New Roman" w:hAnsi="Times New Roman" w:cs="Times New Roman"/>
          <w:sz w:val="24"/>
          <w:szCs w:val="24"/>
          <w:shd w:val="clear" w:color="auto" w:fill="FFFFFF"/>
        </w:rPr>
        <w:t>ИТ</w:t>
      </w:r>
      <w:proofErr w:type="gramEnd"/>
      <w:r w:rsidRPr="00135D23">
        <w:rPr>
          <w:rFonts w:ascii="Times New Roman" w:hAnsi="Times New Roman" w:cs="Times New Roman"/>
          <w:sz w:val="24"/>
          <w:szCs w:val="24"/>
          <w:shd w:val="clear" w:color="auto" w:fill="FFFFFF"/>
        </w:rPr>
        <w:t xml:space="preserve"> от 20 до 50%);</w:t>
      </w:r>
    </w:p>
    <w:p w:rsidR="00135D23" w:rsidRDefault="00B925F4" w:rsidP="00135D23">
      <w:pPr>
        <w:pStyle w:val="a4"/>
        <w:jc w:val="both"/>
        <w:rPr>
          <w:rFonts w:ascii="Times New Roman" w:hAnsi="Times New Roman" w:cs="Times New Roman"/>
          <w:sz w:val="24"/>
          <w:szCs w:val="24"/>
          <w:shd w:val="clear" w:color="auto" w:fill="FFFFFF"/>
        </w:rPr>
      </w:pPr>
      <w:r w:rsidRPr="00135D23">
        <w:rPr>
          <w:rFonts w:ascii="Times New Roman" w:hAnsi="Times New Roman" w:cs="Times New Roman"/>
          <w:sz w:val="24"/>
          <w:szCs w:val="24"/>
          <w:shd w:val="clear" w:color="auto" w:fill="FFFFFF"/>
        </w:rPr>
        <w:t>в) низкий уровень тревожности (</w:t>
      </w:r>
      <w:proofErr w:type="gramStart"/>
      <w:r w:rsidRPr="00135D23">
        <w:rPr>
          <w:rFonts w:ascii="Times New Roman" w:hAnsi="Times New Roman" w:cs="Times New Roman"/>
          <w:sz w:val="24"/>
          <w:szCs w:val="24"/>
          <w:shd w:val="clear" w:color="auto" w:fill="FFFFFF"/>
        </w:rPr>
        <w:t>ИТ</w:t>
      </w:r>
      <w:proofErr w:type="gramEnd"/>
      <w:r w:rsidRPr="00135D23">
        <w:rPr>
          <w:rFonts w:ascii="Times New Roman" w:hAnsi="Times New Roman" w:cs="Times New Roman"/>
          <w:sz w:val="24"/>
          <w:szCs w:val="24"/>
          <w:shd w:val="clear" w:color="auto" w:fill="FFFFFF"/>
        </w:rPr>
        <w:t xml:space="preserve"> от 0 до 20%). </w:t>
      </w:r>
    </w:p>
    <w:p w:rsidR="00135D23" w:rsidRDefault="00B925F4" w:rsidP="00135D23">
      <w:pPr>
        <w:pStyle w:val="a4"/>
        <w:jc w:val="both"/>
        <w:rPr>
          <w:rFonts w:ascii="Times New Roman" w:hAnsi="Times New Roman" w:cs="Times New Roman"/>
          <w:sz w:val="24"/>
          <w:szCs w:val="24"/>
          <w:shd w:val="clear" w:color="auto" w:fill="FFFFFF"/>
        </w:rPr>
      </w:pPr>
      <w:r w:rsidRPr="00135D23">
        <w:rPr>
          <w:rStyle w:val="c0"/>
          <w:rFonts w:ascii="Times New Roman" w:hAnsi="Times New Roman" w:cs="Times New Roman"/>
          <w:b/>
          <w:bCs/>
          <w:color w:val="000000"/>
          <w:sz w:val="24"/>
          <w:szCs w:val="24"/>
          <w:shd w:val="clear" w:color="auto" w:fill="FFFFFF"/>
        </w:rPr>
        <w:t>Качественный анализ</w:t>
      </w:r>
      <w:r w:rsidRPr="00135D23">
        <w:rPr>
          <w:rFonts w:ascii="Times New Roman" w:hAnsi="Times New Roman" w:cs="Times New Roman"/>
          <w:sz w:val="24"/>
          <w:szCs w:val="24"/>
          <w:shd w:val="clear" w:color="auto" w:fill="FFFFFF"/>
        </w:rPr>
        <w:t> </w:t>
      </w:r>
    </w:p>
    <w:p w:rsidR="00135D23" w:rsidRDefault="00B925F4" w:rsidP="00135D23">
      <w:pPr>
        <w:pStyle w:val="a4"/>
        <w:ind w:firstLine="284"/>
        <w:jc w:val="both"/>
        <w:rPr>
          <w:rFonts w:ascii="Times New Roman" w:hAnsi="Times New Roman" w:cs="Times New Roman"/>
          <w:sz w:val="24"/>
          <w:szCs w:val="24"/>
          <w:shd w:val="clear" w:color="auto" w:fill="FFFFFF"/>
        </w:rPr>
      </w:pPr>
      <w:r w:rsidRPr="00135D23">
        <w:rPr>
          <w:rFonts w:ascii="Times New Roman" w:hAnsi="Times New Roman" w:cs="Times New Roman"/>
          <w:sz w:val="24"/>
          <w:szCs w:val="24"/>
          <w:shd w:val="clear" w:color="auto" w:fill="FFFFFF"/>
        </w:rPr>
        <w:t xml:space="preserve">Каждый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 4 («Одевание»), 6 («Укладывание спать в одиночестве»), 14 («Еда в одиночестве»). Дети, делающие в этих ситуациях отрицательный эмоциональный выбор, вероятнее всего, будут обладать высоким </w:t>
      </w:r>
      <w:proofErr w:type="gramStart"/>
      <w:r w:rsidRPr="00135D23">
        <w:rPr>
          <w:rFonts w:ascii="Times New Roman" w:hAnsi="Times New Roman" w:cs="Times New Roman"/>
          <w:sz w:val="24"/>
          <w:szCs w:val="24"/>
          <w:shd w:val="clear" w:color="auto" w:fill="FFFFFF"/>
        </w:rPr>
        <w:t>ИТ</w:t>
      </w:r>
      <w:proofErr w:type="gramEnd"/>
      <w:r w:rsidRPr="00135D23">
        <w:rPr>
          <w:rFonts w:ascii="Times New Roman" w:hAnsi="Times New Roman" w:cs="Times New Roman"/>
          <w:sz w:val="24"/>
          <w:szCs w:val="24"/>
          <w:shd w:val="clear" w:color="auto" w:fill="FFFFFF"/>
        </w:rPr>
        <w:t>; дети, делающие отрицательные эмоциональные выборы в ситуациях, изображенных на рис. 2 («Ребенок и мать с младенцем»), 7 («Умывание»), 9 («Игнорирование») и 11 («Собирание игрушек»), с большей вероятностью будут обладать высоким или средним ИТ. </w:t>
      </w:r>
    </w:p>
    <w:p w:rsidR="00B925F4" w:rsidRPr="00135D23" w:rsidRDefault="00B925F4" w:rsidP="00135D23">
      <w:pPr>
        <w:pStyle w:val="a4"/>
        <w:ind w:firstLine="284"/>
        <w:jc w:val="both"/>
        <w:rPr>
          <w:rFonts w:ascii="Times New Roman" w:hAnsi="Times New Roman" w:cs="Times New Roman"/>
          <w:sz w:val="24"/>
          <w:szCs w:val="24"/>
          <w:shd w:val="clear" w:color="auto" w:fill="FFFFFF"/>
        </w:rPr>
      </w:pPr>
      <w:r w:rsidRPr="00135D23">
        <w:rPr>
          <w:rFonts w:ascii="Times New Roman" w:hAnsi="Times New Roman" w:cs="Times New Roman"/>
          <w:sz w:val="24"/>
          <w:szCs w:val="24"/>
          <w:shd w:val="clear" w:color="auto" w:fill="FFFFFF"/>
        </w:rPr>
        <w:t xml:space="preserve">Как правило, наибольший уровень тревожности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 </w:t>
      </w:r>
      <w:proofErr w:type="gramStart"/>
      <w:r w:rsidRPr="00135D23">
        <w:rPr>
          <w:rFonts w:ascii="Times New Roman" w:hAnsi="Times New Roman" w:cs="Times New Roman"/>
          <w:sz w:val="24"/>
          <w:szCs w:val="24"/>
          <w:shd w:val="clear" w:color="auto" w:fill="FFFFFF"/>
        </w:rPr>
        <w:t>Значительно ниже уровень тревожности в рисунках, моделирующих отношения ребенок - 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w:t>
      </w:r>
      <w:proofErr w:type="gramEnd"/>
    </w:p>
    <w:p w:rsidR="00B925F4" w:rsidRPr="00135D23" w:rsidRDefault="00B925F4" w:rsidP="00B925F4">
      <w:pPr>
        <w:pStyle w:val="a6"/>
        <w:spacing w:line="360" w:lineRule="auto"/>
        <w:rPr>
          <w:b/>
          <w:color w:val="000000"/>
          <w:shd w:val="clear" w:color="auto" w:fill="FFFFFF"/>
        </w:rPr>
      </w:pPr>
      <w:r>
        <w:rPr>
          <w:color w:val="000000"/>
          <w:shd w:val="clear" w:color="auto" w:fill="FFFFFF"/>
        </w:rPr>
        <w:lastRenderedPageBreak/>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sidRPr="00135D23">
        <w:rPr>
          <w:b/>
          <w:color w:val="000000"/>
          <w:shd w:val="clear" w:color="auto" w:fill="FFFFFF"/>
        </w:rPr>
        <w:t>Приложение 4</w:t>
      </w:r>
    </w:p>
    <w:p w:rsidR="00B925F4" w:rsidRDefault="00B925F4" w:rsidP="00B925F4">
      <w:pPr>
        <w:pStyle w:val="a6"/>
        <w:spacing w:line="360" w:lineRule="auto"/>
        <w:jc w:val="center"/>
        <w:rPr>
          <w:b/>
        </w:rPr>
      </w:pPr>
      <w:r w:rsidRPr="003C0AED">
        <w:rPr>
          <w:b/>
        </w:rPr>
        <w:t>Методика «Лесенка» В.Г.Щур для измерения самооценки</w:t>
      </w:r>
    </w:p>
    <w:p w:rsidR="00B925F4" w:rsidRPr="00262992" w:rsidRDefault="00B925F4" w:rsidP="00B925F4">
      <w:pPr>
        <w:pStyle w:val="a6"/>
        <w:spacing w:after="0" w:afterAutospacing="0" w:line="360" w:lineRule="auto"/>
      </w:pPr>
      <w:r w:rsidRPr="00262992">
        <w:rPr>
          <w:b/>
          <w:bCs/>
        </w:rPr>
        <w:t>Цель:</w:t>
      </w:r>
      <w:r w:rsidRPr="00262992">
        <w:t>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B925F4" w:rsidRPr="00262992" w:rsidRDefault="00B925F4" w:rsidP="00B925F4">
      <w:pPr>
        <w:pStyle w:val="a6"/>
        <w:spacing w:before="0" w:beforeAutospacing="0" w:line="360" w:lineRule="auto"/>
        <w:ind w:firstLine="708"/>
      </w:pPr>
      <w:r w:rsidRPr="00262992">
        <w:t>«Лесенка» имеет два варианта использования: групповой и индивидуальный. Групповой вариант позволяет оперативно выявить уровень самооценки. При индивидуальном изучении самооценки есть возможность выявить причину, которая сформировала (формирует) ту или иную самооценку, чтобы в дальнейшем в случае необходимости начать работу по коррекции трудностей, возникающих у детей.</w:t>
      </w:r>
    </w:p>
    <w:p w:rsidR="00B925F4" w:rsidRPr="00262992" w:rsidRDefault="00B925F4" w:rsidP="00B925F4">
      <w:pPr>
        <w:pStyle w:val="a6"/>
        <w:spacing w:line="360" w:lineRule="auto"/>
      </w:pPr>
      <w:r w:rsidRPr="00262992">
        <w:rPr>
          <w:b/>
          <w:bCs/>
        </w:rPr>
        <w:t xml:space="preserve">Рисунок «лесенки» для изучения </w:t>
      </w:r>
      <w:r>
        <w:rPr>
          <w:b/>
          <w:bCs/>
        </w:rPr>
        <w:t>самооценки</w:t>
      </w:r>
      <w:r w:rsidRPr="00262992">
        <w:rPr>
          <w:noProof/>
        </w:rPr>
        <w:drawing>
          <wp:inline distT="0" distB="0" distL="0" distR="0">
            <wp:extent cx="2790825" cy="2619375"/>
            <wp:effectExtent l="19050" t="0" r="9525" b="0"/>
            <wp:docPr id="31" name="Рисунок 21" descr="https://studfiles.net/html/2706/757/html_jITWURn6u3.ZX6L/img-kiwvG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757/html_jITWURn6u3.ZX6L/img-kiwvGV.png"/>
                    <pic:cNvPicPr>
                      <a:picLocks noChangeAspect="1" noChangeArrowheads="1"/>
                    </pic:cNvPicPr>
                  </pic:nvPicPr>
                  <pic:blipFill>
                    <a:blip r:embed="rId8"/>
                    <a:srcRect/>
                    <a:stretch>
                      <a:fillRect/>
                    </a:stretch>
                  </pic:blipFill>
                  <pic:spPr bwMode="auto">
                    <a:xfrm>
                      <a:off x="0" y="0"/>
                      <a:ext cx="2790825" cy="2619375"/>
                    </a:xfrm>
                    <a:prstGeom prst="rect">
                      <a:avLst/>
                    </a:prstGeom>
                    <a:noFill/>
                    <a:ln w="9525">
                      <a:noFill/>
                      <a:miter lim="800000"/>
                      <a:headEnd/>
                      <a:tailEnd/>
                    </a:ln>
                  </pic:spPr>
                </pic:pic>
              </a:graphicData>
            </a:graphic>
          </wp:inline>
        </w:drawing>
      </w:r>
    </w:p>
    <w:p w:rsidR="00B925F4" w:rsidRPr="00262992" w:rsidRDefault="00B925F4" w:rsidP="00B925F4">
      <w:pPr>
        <w:pStyle w:val="a6"/>
        <w:spacing w:after="0" w:afterAutospacing="0" w:line="360" w:lineRule="auto"/>
      </w:pPr>
      <w:r w:rsidRPr="00262992">
        <w:rPr>
          <w:b/>
          <w:bCs/>
        </w:rPr>
        <w:t>Инструкция (групповой вариант)</w:t>
      </w:r>
    </w:p>
    <w:p w:rsidR="00B925F4" w:rsidRPr="00262992" w:rsidRDefault="00B925F4" w:rsidP="00B925F4">
      <w:pPr>
        <w:pStyle w:val="a6"/>
        <w:spacing w:before="0" w:beforeAutospacing="0" w:after="0" w:afterAutospacing="0" w:line="360" w:lineRule="auto"/>
        <w:ind w:firstLine="708"/>
      </w:pPr>
      <w:r w:rsidRPr="00262992">
        <w:t xml:space="preserve">У каждого участника – бланк с нарисованной лесенкой, ручка или карандаш; на классной доске нарисована лесенка. «Ребята, возьмите красный карандаш и послушайте задание. Вот лесенка. </w:t>
      </w:r>
      <w:proofErr w:type="gramStart"/>
      <w:r w:rsidRPr="00262992">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262992">
        <w:t xml:space="preserve"> На какую ступеньку ты поставишь себя? Нарисуй на ней кружок». Затем повторить инструкцию еще раз.</w:t>
      </w:r>
    </w:p>
    <w:p w:rsidR="00B925F4" w:rsidRPr="00262992" w:rsidRDefault="00B925F4" w:rsidP="00B925F4">
      <w:pPr>
        <w:pStyle w:val="a6"/>
        <w:spacing w:before="0" w:beforeAutospacing="0" w:after="0" w:afterAutospacing="0" w:line="360" w:lineRule="auto"/>
      </w:pPr>
      <w:r w:rsidRPr="00262992">
        <w:rPr>
          <w:b/>
          <w:bCs/>
        </w:rPr>
        <w:t>Инструкция (индивидуальный вариант)</w:t>
      </w:r>
    </w:p>
    <w:p w:rsidR="00B925F4" w:rsidRPr="00262992" w:rsidRDefault="00B925F4" w:rsidP="00B925F4">
      <w:pPr>
        <w:pStyle w:val="a6"/>
        <w:spacing w:before="0" w:beforeAutospacing="0" w:line="360" w:lineRule="auto"/>
        <w:ind w:firstLine="708"/>
      </w:pPr>
      <w:r w:rsidRPr="00262992">
        <w:t xml:space="preserve">При индивидуальной работе с ребенком очень важно создать атмосферу доверия, открытости, доброжелательности. У ребенка должен быть бланк с нарисованной лесенкой, ручка или карандаш. «Вот лесенка. </w:t>
      </w:r>
      <w:proofErr w:type="gramStart"/>
      <w:r w:rsidRPr="00262992">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262992">
        <w:t xml:space="preserve"> На </w:t>
      </w:r>
      <w:r w:rsidRPr="00262992">
        <w:lastRenderedPageBreak/>
        <w:t>какую ступеньку ты поставишь себя? Объясни почему». В случае затруднений с ответом повторите инструкцию еще раз.</w:t>
      </w:r>
    </w:p>
    <w:p w:rsidR="00B925F4" w:rsidRPr="00262992" w:rsidRDefault="00B925F4" w:rsidP="00B925F4">
      <w:pPr>
        <w:pStyle w:val="a6"/>
        <w:spacing w:line="360" w:lineRule="auto"/>
      </w:pPr>
      <w:r w:rsidRPr="00262992">
        <w:rPr>
          <w:b/>
          <w:bCs/>
        </w:rPr>
        <w:t>Обработка результатов и интерпретация</w:t>
      </w:r>
    </w:p>
    <w:p w:rsidR="00B925F4" w:rsidRPr="00262992" w:rsidRDefault="00B925F4" w:rsidP="00B925F4">
      <w:pPr>
        <w:pStyle w:val="a6"/>
        <w:spacing w:after="0" w:afterAutospacing="0" w:line="360" w:lineRule="auto"/>
      </w:pPr>
      <w:r w:rsidRPr="00262992">
        <w:t>При анализе полученных данных исходите, из следующего:</w:t>
      </w:r>
    </w:p>
    <w:p w:rsidR="00B925F4" w:rsidRPr="00262992" w:rsidRDefault="00B925F4" w:rsidP="00B925F4">
      <w:pPr>
        <w:pStyle w:val="a6"/>
        <w:spacing w:before="0" w:beforeAutospacing="0" w:after="0" w:afterAutospacing="0" w:line="360" w:lineRule="auto"/>
      </w:pPr>
      <w:r w:rsidRPr="00262992">
        <w:rPr>
          <w:b/>
          <w:bCs/>
        </w:rPr>
        <w:t>Ступенька 1</w:t>
      </w:r>
      <w:r w:rsidRPr="00262992">
        <w:t> – завышенная самооценка.</w:t>
      </w:r>
    </w:p>
    <w:p w:rsidR="00B925F4" w:rsidRPr="00262992" w:rsidRDefault="00B925F4" w:rsidP="00B925F4">
      <w:pPr>
        <w:pStyle w:val="a6"/>
        <w:spacing w:before="0" w:beforeAutospacing="0" w:after="0" w:afterAutospacing="0" w:line="360" w:lineRule="auto"/>
        <w:ind w:firstLine="708"/>
      </w:pPr>
      <w:r w:rsidRPr="00262992">
        <w:t>Она чаще всего характерна для первоклассников и является для них возрастной нормой. 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 Нередко бывает так, что ребенок не может объяснить свой выбор, молчит, улыбается или напряженно думает. Это связано со слабо развитой рефлексией (способностью анализировать свою деятельность и соотносить мнения, переживания и действия с мнениями и оценками окружающих).</w:t>
      </w:r>
    </w:p>
    <w:p w:rsidR="00B925F4" w:rsidRPr="00262992" w:rsidRDefault="00B925F4" w:rsidP="00B925F4">
      <w:pPr>
        <w:pStyle w:val="a6"/>
        <w:spacing w:before="0" w:beforeAutospacing="0" w:after="0" w:afterAutospacing="0" w:line="360" w:lineRule="auto"/>
      </w:pPr>
      <w:r w:rsidRPr="00262992">
        <w:t xml:space="preserve">Именно поэтому в первом классе не используется балльная (отметочная) оценка. Ведь первоклассник (да и нередко ребята второго класса) в подавляющем своем большинстве принимает отметку учителя как отношение к себе: </w:t>
      </w:r>
      <w:proofErr w:type="gramStart"/>
      <w:r w:rsidRPr="00262992">
        <w:t>«Я хорошая, потому что у меня пятерка («звездочка», «бабочка», «солнышко», «красный кирпичик»)»; «Я плохая, потому что у меня тройка («дождик», «синий кирпичик», «черточка», «см.»).</w:t>
      </w:r>
      <w:proofErr w:type="gramEnd"/>
    </w:p>
    <w:p w:rsidR="00B925F4" w:rsidRPr="00262992" w:rsidRDefault="00B925F4" w:rsidP="00B925F4">
      <w:pPr>
        <w:pStyle w:val="a6"/>
        <w:spacing w:before="0" w:beforeAutospacing="0" w:after="0" w:afterAutospacing="0" w:line="360" w:lineRule="auto"/>
      </w:pPr>
      <w:r w:rsidRPr="00262992">
        <w:rPr>
          <w:b/>
          <w:bCs/>
        </w:rPr>
        <w:t>Ступеньки 2, 3</w:t>
      </w:r>
      <w:r w:rsidRPr="00262992">
        <w:t> – адекватная самооценка</w:t>
      </w:r>
    </w:p>
    <w:p w:rsidR="00B925F4" w:rsidRPr="00262992" w:rsidRDefault="00B925F4" w:rsidP="00B925F4">
      <w:pPr>
        <w:pStyle w:val="a6"/>
        <w:spacing w:before="0" w:beforeAutospacing="0" w:after="0" w:afterAutospacing="0" w:line="360" w:lineRule="auto"/>
        <w:ind w:firstLine="708"/>
      </w:pPr>
      <w:r w:rsidRPr="00262992">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w:t>
      </w:r>
    </w:p>
    <w:p w:rsidR="00B925F4" w:rsidRPr="00262992" w:rsidRDefault="00B925F4" w:rsidP="00B925F4">
      <w:pPr>
        <w:pStyle w:val="a6"/>
        <w:spacing w:before="0" w:beforeAutospacing="0" w:after="0" w:afterAutospacing="0" w:line="360" w:lineRule="auto"/>
      </w:pPr>
      <w:r w:rsidRPr="00262992">
        <w:rPr>
          <w:b/>
          <w:bCs/>
        </w:rPr>
        <w:t>Ступенька 4</w:t>
      </w:r>
      <w:r w:rsidRPr="00262992">
        <w:t> – заниженная самооценка</w:t>
      </w:r>
    </w:p>
    <w:p w:rsidR="00B925F4" w:rsidRPr="00262992" w:rsidRDefault="00B925F4" w:rsidP="00B925F4">
      <w:pPr>
        <w:pStyle w:val="a6"/>
        <w:spacing w:before="0" w:beforeAutospacing="0" w:after="0" w:afterAutospacing="0" w:line="360" w:lineRule="auto"/>
        <w:ind w:firstLine="708"/>
      </w:pPr>
      <w:r w:rsidRPr="00262992">
        <w:t>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 Например: «Я и ни хороший и ни плохой, потому что я бываю добрым (когда помогаю папе), бываю злым (когда на братика своего кричу)». Здесь налицо проблемы во взаимоотношениях в семье. «Я ни хорошая и ни плохая, потому что пишу плохо буквы, а мама и учительница меня ругают за это». В данном случае разрушены ситуация успеха и положительное отношение школьницы, по меньшей мере к урокам письма; нарушены межличностные отношения со значимыми взрослыми».</w:t>
      </w:r>
    </w:p>
    <w:p w:rsidR="00B925F4" w:rsidRPr="00262992" w:rsidRDefault="00B925F4" w:rsidP="00B925F4">
      <w:pPr>
        <w:pStyle w:val="a6"/>
        <w:spacing w:before="0" w:beforeAutospacing="0" w:after="0" w:afterAutospacing="0" w:line="360" w:lineRule="auto"/>
      </w:pPr>
      <w:r w:rsidRPr="00262992">
        <w:rPr>
          <w:b/>
          <w:bCs/>
        </w:rPr>
        <w:t>Ступеньки 5, 6</w:t>
      </w:r>
      <w:r w:rsidRPr="00262992">
        <w:t> – низкая самооценка</w:t>
      </w:r>
    </w:p>
    <w:p w:rsidR="00B925F4" w:rsidRPr="00262992" w:rsidRDefault="00B925F4" w:rsidP="00B925F4">
      <w:pPr>
        <w:pStyle w:val="a6"/>
        <w:spacing w:before="0" w:beforeAutospacing="0" w:after="0" w:afterAutospacing="0" w:line="360" w:lineRule="auto"/>
        <w:ind w:firstLine="708"/>
      </w:pPr>
      <w:r w:rsidRPr="00262992">
        <w:t xml:space="preserve">Младших школьников с низкой самооценкой в классе около 8–10%. Иногда у ребенка </w:t>
      </w:r>
      <w:proofErr w:type="spellStart"/>
      <w:r w:rsidRPr="00262992">
        <w:t>ситуативно</w:t>
      </w:r>
      <w:proofErr w:type="spellEnd"/>
      <w:r w:rsidRPr="00262992">
        <w:t xml:space="preserve">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w:t>
      </w:r>
      <w:r w:rsidRPr="00262992">
        <w:lastRenderedPageBreak/>
        <w:t>плохая, потому что написала диктант на три», – и т.д. В таких случаях, как правило, через день-другой Вы получите от ребенка другой ответ (с положительной самооценкой).</w:t>
      </w:r>
    </w:p>
    <w:p w:rsidR="00B925F4" w:rsidRPr="00262992" w:rsidRDefault="00B925F4" w:rsidP="00B925F4">
      <w:pPr>
        <w:pStyle w:val="a6"/>
        <w:spacing w:before="0" w:beforeAutospacing="0" w:after="0" w:afterAutospacing="0" w:line="360" w:lineRule="auto"/>
      </w:pPr>
      <w:r w:rsidRPr="00262992">
        <w:t>Гораздо серьезнее являются стойкие мотивированные ответы ребят, где красной линией проходит мысль: «Я плохой!» Опасность этой ситуации в том, что низкая самооценка может остаться у ребенка на всю его жизнь, вследствие чего он не только не раскроет своих возможностей, способностей, задатков, но и превратит свою жизнь в череду проблем и неурядиц, следуя своей логике: «Я плохой, значит, я не достоин ничего хорошего».</w:t>
      </w:r>
    </w:p>
    <w:p w:rsidR="00B925F4" w:rsidRPr="00262992" w:rsidRDefault="00B925F4" w:rsidP="00B925F4">
      <w:pPr>
        <w:pStyle w:val="a6"/>
        <w:spacing w:before="0" w:beforeAutospacing="0" w:after="0" w:afterAutospacing="0" w:line="360" w:lineRule="auto"/>
        <w:ind w:firstLine="708"/>
      </w:pPr>
      <w:r w:rsidRPr="00262992">
        <w:t>Учителю очень важно знать причину низкой самооценки школьника – без этого нельзя помочь ребенку. Приведем примеры ответов ребят, из которых сразу становится понятно, в каком направлении оказывать им помощь: </w:t>
      </w:r>
      <w:r w:rsidRPr="00262992">
        <w:rPr>
          <w:i/>
          <w:iCs/>
        </w:rPr>
        <w:t>«Я поставлю себя на нижнюю ступеньку (рисует кружок на пятой ступеньке), потому что мама говорит, что я невнимательный и делаю много ошибок в тетрадях»</w:t>
      </w:r>
      <w:r w:rsidRPr="00262992">
        <w:t>. Здесь необходима работа с родителями школьника: беседы, в которых следует объяснить индивидуальные особенности ребенка. Например, если это первоклассник, то необходимо рассказать, напомнить лишний раз родителям о том, что ребенок в этом возрасте еще не обладает ни устойчивым вниманием, ни произвольностью поведения, что у каждого ученика свой темп усвоения знаний, формирования учебных навыков. Полезно регулярно напоминать родителям о недопустимости чрезмерных требований к неуспевающему школьнику. Крайне важна демонстрация родителями положительных качеств, каждого успеха их ребенка.</w:t>
      </w:r>
    </w:p>
    <w:p w:rsidR="00B925F4" w:rsidRPr="00262992" w:rsidRDefault="00B925F4" w:rsidP="00B925F4">
      <w:pPr>
        <w:pStyle w:val="a6"/>
        <w:spacing w:before="0" w:beforeAutospacing="0" w:after="0" w:afterAutospacing="0" w:line="360" w:lineRule="auto"/>
        <w:ind w:firstLine="708"/>
      </w:pPr>
      <w:r w:rsidRPr="00262992">
        <w:rPr>
          <w:i/>
          <w:iCs/>
        </w:rPr>
        <w:t>«Я сюда себя поставлю, на нижнюю, шестую ступеньку, потому что у меня двойки в дневнике, а учительница меня ставит в угол».</w:t>
      </w:r>
      <w:r w:rsidRPr="00262992">
        <w:t xml:space="preserve"> Первое, что необходимо сделать, – это выявить причину </w:t>
      </w:r>
      <w:proofErr w:type="spellStart"/>
      <w:r w:rsidRPr="00262992">
        <w:t>неуспешности</w:t>
      </w:r>
      <w:proofErr w:type="spellEnd"/>
      <w:r w:rsidRPr="00262992">
        <w:t xml:space="preserve"> школьника (его учебы, плохого поведения) и вместе со школьным педагогом-психологом, родителями начать работу по созданию успешной учебной ситуации. Существенную роль может сыграть положительная словесная оценка процесса деятельности и отношения ученика к выполнению учебной работы. Все педагоги понимают, что отрицательные отметки не способствуют улучшению учебы, а лишь формируют негативное отношение ребенка к школе. Искать положительное в деятельности ученика, указывать даже на незначительные успехи, хвалить за самостоятельность, старание, внимательность – основные способы повышения самооценки школьников. </w:t>
      </w:r>
      <w:r w:rsidRPr="00262992">
        <w:rPr>
          <w:i/>
          <w:iCs/>
        </w:rPr>
        <w:t>«Я дерусь с ребятами, они меня не принимают в игру» (ставит себя на шестую ступеньку)».</w:t>
      </w:r>
      <w:r w:rsidRPr="00262992">
        <w:t xml:space="preserve"> Проблема </w:t>
      </w:r>
      <w:proofErr w:type="spellStart"/>
      <w:r w:rsidRPr="00262992">
        <w:t>несформированности</w:t>
      </w:r>
      <w:proofErr w:type="spellEnd"/>
      <w:r w:rsidRPr="00262992">
        <w:t xml:space="preserve"> межличностных отношений – одна из острейших в современном начальном образовании. Неумение детей общаться, сотрудничать друг с другом – основные причины конфликтов в детской среде.</w:t>
      </w:r>
    </w:p>
    <w:p w:rsidR="00B925F4" w:rsidRPr="00262992" w:rsidRDefault="00B925F4" w:rsidP="00B925F4">
      <w:pPr>
        <w:pStyle w:val="a6"/>
        <w:spacing w:before="0" w:beforeAutospacing="0" w:line="360" w:lineRule="auto"/>
      </w:pPr>
      <w:r w:rsidRPr="00262992">
        <w:rPr>
          <w:b/>
          <w:bCs/>
        </w:rPr>
        <w:t>Ступенька 7</w:t>
      </w:r>
      <w:r w:rsidRPr="00262992">
        <w:t> – резко заниженная самооценка</w:t>
      </w:r>
    </w:p>
    <w:p w:rsidR="00B925F4" w:rsidRPr="00262992" w:rsidRDefault="00B925F4" w:rsidP="00B925F4">
      <w:pPr>
        <w:pStyle w:val="a6"/>
        <w:spacing w:after="0" w:afterAutospacing="0" w:line="360" w:lineRule="auto"/>
        <w:ind w:firstLine="708"/>
      </w:pPr>
      <w:r w:rsidRPr="00262992">
        <w:t xml:space="preserve">Ребенок, который выбирает самую нижнюю ступеньку, находится в ситуации школьной </w:t>
      </w:r>
      <w:proofErr w:type="spellStart"/>
      <w:r w:rsidRPr="00262992">
        <w:t>дезадаптации</w:t>
      </w:r>
      <w:proofErr w:type="spellEnd"/>
      <w:r w:rsidRPr="00262992">
        <w:t>, личностного и эмоционального неблагополучия. Чтобы отнести себя к «самым плохим ребятам», нужен комплекс негативных, постоянно влияющих на школьника факторов. К несчастью, школа нередко становится одним из таких факторов.</w:t>
      </w:r>
    </w:p>
    <w:p w:rsidR="00B925F4" w:rsidRPr="00262992" w:rsidRDefault="00B925F4" w:rsidP="00B925F4">
      <w:pPr>
        <w:pStyle w:val="a6"/>
        <w:spacing w:before="0" w:beforeAutospacing="0" w:after="0" w:afterAutospacing="0" w:line="360" w:lineRule="auto"/>
        <w:ind w:firstLine="708"/>
      </w:pPr>
      <w:r w:rsidRPr="00262992">
        <w:lastRenderedPageBreak/>
        <w:t xml:space="preserve">Отсутствие своевременной квалифицированной помощи в преодолении причин трудностей в обучении и общении ребенка, </w:t>
      </w:r>
      <w:proofErr w:type="spellStart"/>
      <w:r w:rsidRPr="00262992">
        <w:t>несформированность</w:t>
      </w:r>
      <w:proofErr w:type="spellEnd"/>
      <w:r w:rsidRPr="00262992">
        <w:t xml:space="preserve"> положительных межличностных отношений с учителями, одноклассниками – наиболее частые причины резко заниженной самооценки. Чтобы скорректировать ее, необходима совместная деятельность учителя, школьного педагога-психолога, социального педагога (в случае неблагоприятной обстановки в семье).</w:t>
      </w:r>
    </w:p>
    <w:p w:rsidR="00B925F4" w:rsidRPr="00262992" w:rsidRDefault="00B925F4" w:rsidP="00B925F4">
      <w:pPr>
        <w:pStyle w:val="a6"/>
        <w:spacing w:before="0" w:beforeAutospacing="0" w:after="0" w:afterAutospacing="0" w:line="360" w:lineRule="auto"/>
        <w:ind w:firstLine="708"/>
      </w:pPr>
      <w:r w:rsidRPr="00262992">
        <w:t>Суть педагогической поддержки педагога и его психологической помощи школьникам с низкими показателями уровня самооценки состоит во внимательном, эмоционально-положительном, одобряющем, оптимистически настроенном отношении к ним.</w:t>
      </w:r>
    </w:p>
    <w:p w:rsidR="00B925F4" w:rsidRPr="00720BB1" w:rsidRDefault="00B925F4" w:rsidP="00B925F4">
      <w:pPr>
        <w:pStyle w:val="a6"/>
        <w:spacing w:before="0" w:beforeAutospacing="0" w:line="360" w:lineRule="auto"/>
        <w:ind w:firstLine="708"/>
      </w:pPr>
      <w:r w:rsidRPr="00262992">
        <w:t>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младшего школьника.</w:t>
      </w:r>
    </w:p>
    <w:p w:rsidR="00B925F4" w:rsidRDefault="00B925F4" w:rsidP="00B925F4">
      <w:pPr>
        <w:pStyle w:val="a6"/>
        <w:spacing w:line="360" w:lineRule="auto"/>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sectPr w:rsidR="00B925F4" w:rsidSect="00DC07D4">
      <w:pgSz w:w="11906" w:h="16838"/>
      <w:pgMar w:top="568"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E88"/>
    <w:multiLevelType w:val="hybridMultilevel"/>
    <w:tmpl w:val="5F20DA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815184"/>
    <w:multiLevelType w:val="hybridMultilevel"/>
    <w:tmpl w:val="FE2ECACE"/>
    <w:lvl w:ilvl="0" w:tplc="DBA4E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305DD"/>
    <w:multiLevelType w:val="hybridMultilevel"/>
    <w:tmpl w:val="540011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C746208"/>
    <w:multiLevelType w:val="multilevel"/>
    <w:tmpl w:val="3F528D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CB3E40"/>
    <w:multiLevelType w:val="hybridMultilevel"/>
    <w:tmpl w:val="C3262EAE"/>
    <w:lvl w:ilvl="0" w:tplc="DBA4E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27F36"/>
    <w:multiLevelType w:val="hybridMultilevel"/>
    <w:tmpl w:val="03CE545C"/>
    <w:lvl w:ilvl="0" w:tplc="352096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6085A"/>
    <w:multiLevelType w:val="hybridMultilevel"/>
    <w:tmpl w:val="3B0EF508"/>
    <w:lvl w:ilvl="0" w:tplc="DBA4E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57B2F"/>
    <w:multiLevelType w:val="hybridMultilevel"/>
    <w:tmpl w:val="3B7A17A8"/>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6674DE"/>
    <w:multiLevelType w:val="multilevel"/>
    <w:tmpl w:val="8BA47C72"/>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2EA132C"/>
    <w:multiLevelType w:val="hybridMultilevel"/>
    <w:tmpl w:val="4DB20B56"/>
    <w:lvl w:ilvl="0" w:tplc="DBA4E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73159"/>
    <w:multiLevelType w:val="hybridMultilevel"/>
    <w:tmpl w:val="9D36D1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9E85274"/>
    <w:multiLevelType w:val="hybridMultilevel"/>
    <w:tmpl w:val="E0F4A5E0"/>
    <w:lvl w:ilvl="0" w:tplc="DBA4E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34E1E"/>
    <w:multiLevelType w:val="hybridMultilevel"/>
    <w:tmpl w:val="2E4EB84A"/>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CA4839"/>
    <w:multiLevelType w:val="hybridMultilevel"/>
    <w:tmpl w:val="CA408A4E"/>
    <w:lvl w:ilvl="0" w:tplc="DBA4E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872F9"/>
    <w:multiLevelType w:val="hybridMultilevel"/>
    <w:tmpl w:val="367EE5DE"/>
    <w:lvl w:ilvl="0" w:tplc="DBA4E056">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54C676E"/>
    <w:multiLevelType w:val="multilevel"/>
    <w:tmpl w:val="802C84AE"/>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5A24E1B"/>
    <w:multiLevelType w:val="hybridMultilevel"/>
    <w:tmpl w:val="6478C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F5316E"/>
    <w:multiLevelType w:val="hybridMultilevel"/>
    <w:tmpl w:val="15445962"/>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C0801"/>
    <w:multiLevelType w:val="hybridMultilevel"/>
    <w:tmpl w:val="A2226F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5EC22FD"/>
    <w:multiLevelType w:val="hybridMultilevel"/>
    <w:tmpl w:val="E18EA91C"/>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8614B8"/>
    <w:multiLevelType w:val="hybridMultilevel"/>
    <w:tmpl w:val="15BE720E"/>
    <w:lvl w:ilvl="0" w:tplc="DBA4E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C746F0"/>
    <w:multiLevelType w:val="hybridMultilevel"/>
    <w:tmpl w:val="54B8AC5C"/>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2">
    <w:nsid w:val="6C472CEA"/>
    <w:multiLevelType w:val="hybridMultilevel"/>
    <w:tmpl w:val="56705796"/>
    <w:lvl w:ilvl="0" w:tplc="DBA4E056">
      <w:start w:val="1"/>
      <w:numFmt w:val="bullet"/>
      <w:lvlText w:val=""/>
      <w:lvlJc w:val="left"/>
      <w:pPr>
        <w:ind w:left="720" w:hanging="360"/>
      </w:pPr>
      <w:rPr>
        <w:rFonts w:ascii="Symbol" w:hAnsi="Symbol" w:hint="default"/>
      </w:rPr>
    </w:lvl>
    <w:lvl w:ilvl="1" w:tplc="AED6B4CC">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AC5726"/>
    <w:multiLevelType w:val="hybridMultilevel"/>
    <w:tmpl w:val="1F126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CBF295A"/>
    <w:multiLevelType w:val="hybridMultilevel"/>
    <w:tmpl w:val="440AB6A2"/>
    <w:lvl w:ilvl="0" w:tplc="544C4C7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080DB1"/>
    <w:multiLevelType w:val="multilevel"/>
    <w:tmpl w:val="C17E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180118"/>
    <w:multiLevelType w:val="hybridMultilevel"/>
    <w:tmpl w:val="427626C2"/>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3D087D"/>
    <w:multiLevelType w:val="hybridMultilevel"/>
    <w:tmpl w:val="ADCA8A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9E641E7"/>
    <w:multiLevelType w:val="hybridMultilevel"/>
    <w:tmpl w:val="0A14E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FC0953"/>
    <w:multiLevelType w:val="hybridMultilevel"/>
    <w:tmpl w:val="E1F0445C"/>
    <w:lvl w:ilvl="0" w:tplc="DBA4E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5E3DBA"/>
    <w:multiLevelType w:val="hybridMultilevel"/>
    <w:tmpl w:val="91502BAE"/>
    <w:lvl w:ilvl="0" w:tplc="DBA4E056">
      <w:start w:val="1"/>
      <w:numFmt w:val="bullet"/>
      <w:lvlText w:val=""/>
      <w:lvlJc w:val="left"/>
      <w:pPr>
        <w:ind w:left="720" w:hanging="360"/>
      </w:pPr>
      <w:rPr>
        <w:rFonts w:ascii="Symbol" w:hAnsi="Symbol" w:hint="default"/>
      </w:rPr>
    </w:lvl>
    <w:lvl w:ilvl="1" w:tplc="DBA4E0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6"/>
  </w:num>
  <w:num w:numId="4">
    <w:abstractNumId w:val="2"/>
  </w:num>
  <w:num w:numId="5">
    <w:abstractNumId w:val="28"/>
  </w:num>
  <w:num w:numId="6">
    <w:abstractNumId w:val="27"/>
  </w:num>
  <w:num w:numId="7">
    <w:abstractNumId w:val="10"/>
  </w:num>
  <w:num w:numId="8">
    <w:abstractNumId w:val="0"/>
  </w:num>
  <w:num w:numId="9">
    <w:abstractNumId w:val="18"/>
  </w:num>
  <w:num w:numId="10">
    <w:abstractNumId w:val="6"/>
  </w:num>
  <w:num w:numId="11">
    <w:abstractNumId w:val="29"/>
  </w:num>
  <w:num w:numId="12">
    <w:abstractNumId w:val="9"/>
  </w:num>
  <w:num w:numId="13">
    <w:abstractNumId w:val="20"/>
  </w:num>
  <w:num w:numId="14">
    <w:abstractNumId w:val="13"/>
  </w:num>
  <w:num w:numId="15">
    <w:abstractNumId w:val="1"/>
  </w:num>
  <w:num w:numId="16">
    <w:abstractNumId w:val="22"/>
  </w:num>
  <w:num w:numId="17">
    <w:abstractNumId w:val="14"/>
  </w:num>
  <w:num w:numId="18">
    <w:abstractNumId w:val="30"/>
  </w:num>
  <w:num w:numId="19">
    <w:abstractNumId w:val="11"/>
  </w:num>
  <w:num w:numId="20">
    <w:abstractNumId w:val="4"/>
  </w:num>
  <w:num w:numId="21">
    <w:abstractNumId w:val="7"/>
  </w:num>
  <w:num w:numId="22">
    <w:abstractNumId w:val="17"/>
  </w:num>
  <w:num w:numId="23">
    <w:abstractNumId w:val="12"/>
  </w:num>
  <w:num w:numId="24">
    <w:abstractNumId w:val="19"/>
  </w:num>
  <w:num w:numId="25">
    <w:abstractNumId w:val="26"/>
  </w:num>
  <w:num w:numId="26">
    <w:abstractNumId w:val="8"/>
  </w:num>
  <w:num w:numId="27">
    <w:abstractNumId w:val="8"/>
    <w:lvlOverride w:ilvl="0">
      <w:startOverride w:val="1"/>
    </w:lvlOverride>
  </w:num>
  <w:num w:numId="28">
    <w:abstractNumId w:val="24"/>
  </w:num>
  <w:num w:numId="29">
    <w:abstractNumId w:val="25"/>
  </w:num>
  <w:num w:numId="30">
    <w:abstractNumId w:val="3"/>
    <w:lvlOverride w:ilvl="0">
      <w:startOverride w:val="1"/>
    </w:lvlOverride>
  </w:num>
  <w:num w:numId="31">
    <w:abstractNumId w:val="5"/>
  </w:num>
  <w:num w:numId="32">
    <w:abstractNumId w:val="15"/>
  </w:num>
  <w:num w:numId="33">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6375"/>
    <w:rsid w:val="00002427"/>
    <w:rsid w:val="00003B6C"/>
    <w:rsid w:val="00007180"/>
    <w:rsid w:val="00027D3D"/>
    <w:rsid w:val="0003181C"/>
    <w:rsid w:val="000367DD"/>
    <w:rsid w:val="00056582"/>
    <w:rsid w:val="00063C46"/>
    <w:rsid w:val="00074134"/>
    <w:rsid w:val="00091079"/>
    <w:rsid w:val="000943B8"/>
    <w:rsid w:val="000964D5"/>
    <w:rsid w:val="00097F53"/>
    <w:rsid w:val="000A3BFA"/>
    <w:rsid w:val="000B00EF"/>
    <w:rsid w:val="000F2B7B"/>
    <w:rsid w:val="000F63DC"/>
    <w:rsid w:val="00100142"/>
    <w:rsid w:val="001027AA"/>
    <w:rsid w:val="001078FB"/>
    <w:rsid w:val="00134DF8"/>
    <w:rsid w:val="00135D23"/>
    <w:rsid w:val="001418B1"/>
    <w:rsid w:val="0014250D"/>
    <w:rsid w:val="0014425C"/>
    <w:rsid w:val="0014732D"/>
    <w:rsid w:val="001503EE"/>
    <w:rsid w:val="00181C40"/>
    <w:rsid w:val="0019213A"/>
    <w:rsid w:val="001A3926"/>
    <w:rsid w:val="001A6077"/>
    <w:rsid w:val="001B4EAB"/>
    <w:rsid w:val="001B7411"/>
    <w:rsid w:val="001C1A25"/>
    <w:rsid w:val="001E1829"/>
    <w:rsid w:val="001F2F64"/>
    <w:rsid w:val="001F3292"/>
    <w:rsid w:val="00236ED6"/>
    <w:rsid w:val="00272B34"/>
    <w:rsid w:val="00276F42"/>
    <w:rsid w:val="00280B92"/>
    <w:rsid w:val="00287B33"/>
    <w:rsid w:val="002918FC"/>
    <w:rsid w:val="0029193B"/>
    <w:rsid w:val="00293DFE"/>
    <w:rsid w:val="002A7151"/>
    <w:rsid w:val="002B4B1F"/>
    <w:rsid w:val="002C0A11"/>
    <w:rsid w:val="002D0117"/>
    <w:rsid w:val="002D0327"/>
    <w:rsid w:val="002D637F"/>
    <w:rsid w:val="002F16B2"/>
    <w:rsid w:val="003047C6"/>
    <w:rsid w:val="003371AA"/>
    <w:rsid w:val="003428EA"/>
    <w:rsid w:val="0034607F"/>
    <w:rsid w:val="00346630"/>
    <w:rsid w:val="0035751C"/>
    <w:rsid w:val="00362F00"/>
    <w:rsid w:val="003768C8"/>
    <w:rsid w:val="00387F36"/>
    <w:rsid w:val="003A2F08"/>
    <w:rsid w:val="003B052C"/>
    <w:rsid w:val="003B5AD0"/>
    <w:rsid w:val="003C1C06"/>
    <w:rsid w:val="003D65E1"/>
    <w:rsid w:val="003D66A8"/>
    <w:rsid w:val="003E4060"/>
    <w:rsid w:val="003F170C"/>
    <w:rsid w:val="004139F7"/>
    <w:rsid w:val="00440499"/>
    <w:rsid w:val="004469A4"/>
    <w:rsid w:val="00456AF7"/>
    <w:rsid w:val="0046786E"/>
    <w:rsid w:val="0046789D"/>
    <w:rsid w:val="00481BC5"/>
    <w:rsid w:val="00482B89"/>
    <w:rsid w:val="00495D5D"/>
    <w:rsid w:val="00496396"/>
    <w:rsid w:val="004A4071"/>
    <w:rsid w:val="004B254D"/>
    <w:rsid w:val="004E3BC3"/>
    <w:rsid w:val="004E436B"/>
    <w:rsid w:val="0051005E"/>
    <w:rsid w:val="00531908"/>
    <w:rsid w:val="0053654D"/>
    <w:rsid w:val="0055159D"/>
    <w:rsid w:val="00555D4F"/>
    <w:rsid w:val="00566487"/>
    <w:rsid w:val="00571811"/>
    <w:rsid w:val="005A3A2D"/>
    <w:rsid w:val="005B19DA"/>
    <w:rsid w:val="005B7A02"/>
    <w:rsid w:val="005E2FA9"/>
    <w:rsid w:val="005F7DA9"/>
    <w:rsid w:val="0060436C"/>
    <w:rsid w:val="00606AEE"/>
    <w:rsid w:val="00617613"/>
    <w:rsid w:val="0064075B"/>
    <w:rsid w:val="00641B71"/>
    <w:rsid w:val="00657A99"/>
    <w:rsid w:val="006656C0"/>
    <w:rsid w:val="006800A0"/>
    <w:rsid w:val="00690C57"/>
    <w:rsid w:val="006950EB"/>
    <w:rsid w:val="006A0B29"/>
    <w:rsid w:val="006A1454"/>
    <w:rsid w:val="006E7369"/>
    <w:rsid w:val="006F1AE0"/>
    <w:rsid w:val="006F4132"/>
    <w:rsid w:val="0074020F"/>
    <w:rsid w:val="00740A6F"/>
    <w:rsid w:val="00790347"/>
    <w:rsid w:val="00793AAD"/>
    <w:rsid w:val="0079628D"/>
    <w:rsid w:val="007A7D1C"/>
    <w:rsid w:val="007E2639"/>
    <w:rsid w:val="007E7A38"/>
    <w:rsid w:val="00851745"/>
    <w:rsid w:val="008518F4"/>
    <w:rsid w:val="008608F9"/>
    <w:rsid w:val="008629CB"/>
    <w:rsid w:val="00880865"/>
    <w:rsid w:val="00886F32"/>
    <w:rsid w:val="008B09FB"/>
    <w:rsid w:val="008B729C"/>
    <w:rsid w:val="008C10D5"/>
    <w:rsid w:val="008C3149"/>
    <w:rsid w:val="008F4B7D"/>
    <w:rsid w:val="00900AD5"/>
    <w:rsid w:val="00905CCF"/>
    <w:rsid w:val="0091617F"/>
    <w:rsid w:val="00924AB8"/>
    <w:rsid w:val="00933C79"/>
    <w:rsid w:val="00961745"/>
    <w:rsid w:val="009948F3"/>
    <w:rsid w:val="009A27BB"/>
    <w:rsid w:val="009C4810"/>
    <w:rsid w:val="009E35F0"/>
    <w:rsid w:val="009E6329"/>
    <w:rsid w:val="009E65EB"/>
    <w:rsid w:val="009F6670"/>
    <w:rsid w:val="00A1127F"/>
    <w:rsid w:val="00A201B8"/>
    <w:rsid w:val="00A21E2B"/>
    <w:rsid w:val="00A424FF"/>
    <w:rsid w:val="00A44635"/>
    <w:rsid w:val="00A46519"/>
    <w:rsid w:val="00A512A3"/>
    <w:rsid w:val="00A66083"/>
    <w:rsid w:val="00A73ABB"/>
    <w:rsid w:val="00A84032"/>
    <w:rsid w:val="00A86B5B"/>
    <w:rsid w:val="00A94552"/>
    <w:rsid w:val="00AA57B4"/>
    <w:rsid w:val="00AD7CC2"/>
    <w:rsid w:val="00AE7E86"/>
    <w:rsid w:val="00AF308E"/>
    <w:rsid w:val="00B030D5"/>
    <w:rsid w:val="00B0480C"/>
    <w:rsid w:val="00B066E6"/>
    <w:rsid w:val="00B15DB8"/>
    <w:rsid w:val="00B21786"/>
    <w:rsid w:val="00B27E5D"/>
    <w:rsid w:val="00B37832"/>
    <w:rsid w:val="00B51786"/>
    <w:rsid w:val="00B61DA0"/>
    <w:rsid w:val="00B63A4C"/>
    <w:rsid w:val="00B721B3"/>
    <w:rsid w:val="00B81367"/>
    <w:rsid w:val="00B9127E"/>
    <w:rsid w:val="00B925F4"/>
    <w:rsid w:val="00BC33DA"/>
    <w:rsid w:val="00BD79B5"/>
    <w:rsid w:val="00BE22EE"/>
    <w:rsid w:val="00BE3693"/>
    <w:rsid w:val="00BE4CED"/>
    <w:rsid w:val="00BF4964"/>
    <w:rsid w:val="00C16375"/>
    <w:rsid w:val="00C2394A"/>
    <w:rsid w:val="00C44490"/>
    <w:rsid w:val="00C444C4"/>
    <w:rsid w:val="00C524C4"/>
    <w:rsid w:val="00C5762A"/>
    <w:rsid w:val="00C62116"/>
    <w:rsid w:val="00C64B64"/>
    <w:rsid w:val="00C8691A"/>
    <w:rsid w:val="00C87956"/>
    <w:rsid w:val="00C91E93"/>
    <w:rsid w:val="00CA27BD"/>
    <w:rsid w:val="00CA4645"/>
    <w:rsid w:val="00CA4D32"/>
    <w:rsid w:val="00CC0F54"/>
    <w:rsid w:val="00CC1901"/>
    <w:rsid w:val="00CC69B8"/>
    <w:rsid w:val="00CF5584"/>
    <w:rsid w:val="00D061A5"/>
    <w:rsid w:val="00D11462"/>
    <w:rsid w:val="00D12675"/>
    <w:rsid w:val="00D26745"/>
    <w:rsid w:val="00D7061A"/>
    <w:rsid w:val="00D77486"/>
    <w:rsid w:val="00D9360A"/>
    <w:rsid w:val="00DA11CF"/>
    <w:rsid w:val="00DA1E84"/>
    <w:rsid w:val="00DB66B1"/>
    <w:rsid w:val="00DC07D4"/>
    <w:rsid w:val="00DD0D90"/>
    <w:rsid w:val="00DE691D"/>
    <w:rsid w:val="00E04BA9"/>
    <w:rsid w:val="00E6247E"/>
    <w:rsid w:val="00E660ED"/>
    <w:rsid w:val="00E74672"/>
    <w:rsid w:val="00E839E8"/>
    <w:rsid w:val="00EA5116"/>
    <w:rsid w:val="00EB49FD"/>
    <w:rsid w:val="00EC125F"/>
    <w:rsid w:val="00EC4D2B"/>
    <w:rsid w:val="00ED1B85"/>
    <w:rsid w:val="00EE6A82"/>
    <w:rsid w:val="00EF672F"/>
    <w:rsid w:val="00F05ACA"/>
    <w:rsid w:val="00F116B6"/>
    <w:rsid w:val="00F1644E"/>
    <w:rsid w:val="00F25C29"/>
    <w:rsid w:val="00F266F3"/>
    <w:rsid w:val="00F34F67"/>
    <w:rsid w:val="00F4229E"/>
    <w:rsid w:val="00F8048A"/>
    <w:rsid w:val="00FA53EA"/>
    <w:rsid w:val="00FB2C5E"/>
    <w:rsid w:val="00FB5570"/>
    <w:rsid w:val="00FD2E85"/>
    <w:rsid w:val="00FD60EE"/>
    <w:rsid w:val="00FF5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6375"/>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B0480C"/>
    <w:pPr>
      <w:spacing w:after="0" w:line="240" w:lineRule="auto"/>
    </w:pPr>
    <w:rPr>
      <w:rFonts w:eastAsiaTheme="minorHAnsi"/>
      <w:lang w:eastAsia="en-US"/>
    </w:rPr>
  </w:style>
  <w:style w:type="paragraph" w:styleId="a6">
    <w:name w:val="Normal (Web)"/>
    <w:basedOn w:val="a"/>
    <w:uiPriority w:val="99"/>
    <w:unhideWhenUsed/>
    <w:rsid w:val="00B04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480C"/>
  </w:style>
  <w:style w:type="character" w:styleId="a7">
    <w:name w:val="Strong"/>
    <w:basedOn w:val="a0"/>
    <w:qFormat/>
    <w:rsid w:val="00B0480C"/>
    <w:rPr>
      <w:b/>
      <w:bCs/>
    </w:rPr>
  </w:style>
  <w:style w:type="paragraph" w:customStyle="1" w:styleId="c1">
    <w:name w:val="c1"/>
    <w:basedOn w:val="a"/>
    <w:rsid w:val="00B04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0480C"/>
  </w:style>
  <w:style w:type="paragraph" w:customStyle="1" w:styleId="c43">
    <w:name w:val="c43"/>
    <w:basedOn w:val="a"/>
    <w:rsid w:val="00B04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B0480C"/>
  </w:style>
  <w:style w:type="paragraph" w:customStyle="1" w:styleId="c77">
    <w:name w:val="c77"/>
    <w:basedOn w:val="a"/>
    <w:rsid w:val="00B04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4"/>
    <w:rsid w:val="00B0480C"/>
    <w:rPr>
      <w:rFonts w:eastAsiaTheme="minorHAnsi"/>
      <w:lang w:eastAsia="en-US"/>
    </w:rPr>
  </w:style>
  <w:style w:type="paragraph" w:customStyle="1" w:styleId="c37">
    <w:name w:val="c37"/>
    <w:basedOn w:val="a"/>
    <w:rsid w:val="006F1AE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608F9"/>
    <w:pPr>
      <w:ind w:left="720"/>
      <w:contextualSpacing/>
    </w:pPr>
    <w:rPr>
      <w:rFonts w:ascii="Calibri" w:eastAsia="Calibri" w:hAnsi="Calibri" w:cs="Times New Roman"/>
      <w:lang w:eastAsia="en-US"/>
    </w:rPr>
  </w:style>
  <w:style w:type="character" w:customStyle="1" w:styleId="c21">
    <w:name w:val="c21"/>
    <w:basedOn w:val="a0"/>
    <w:rsid w:val="008608F9"/>
  </w:style>
  <w:style w:type="paragraph" w:customStyle="1" w:styleId="u-2-msonormal">
    <w:name w:val="u-2-msonormal"/>
    <w:basedOn w:val="a"/>
    <w:rsid w:val="00B378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B37832"/>
    <w:pPr>
      <w:autoSpaceDE w:val="0"/>
      <w:autoSpaceDN w:val="0"/>
      <w:adjustRightInd w:val="0"/>
      <w:spacing w:after="0" w:line="240" w:lineRule="auto"/>
    </w:pPr>
    <w:rPr>
      <w:rFonts w:ascii="Arial" w:eastAsia="Times New Roman" w:hAnsi="Arial" w:cs="Arial"/>
      <w:sz w:val="24"/>
      <w:szCs w:val="24"/>
      <w:lang w:eastAsia="en-US"/>
    </w:rPr>
  </w:style>
  <w:style w:type="paragraph" w:customStyle="1" w:styleId="Standard">
    <w:name w:val="Standard"/>
    <w:rsid w:val="00B15D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a2"/>
    <w:rsid w:val="00FA53EA"/>
    <w:pPr>
      <w:numPr>
        <w:numId w:val="26"/>
      </w:numPr>
    </w:pPr>
  </w:style>
  <w:style w:type="paragraph" w:customStyle="1" w:styleId="Heading">
    <w:name w:val="Heading"/>
    <w:basedOn w:val="Standard"/>
    <w:next w:val="a"/>
    <w:rsid w:val="00D26745"/>
    <w:pPr>
      <w:keepNext/>
      <w:spacing w:before="240" w:after="120"/>
    </w:pPr>
    <w:rPr>
      <w:rFonts w:ascii="Arial" w:eastAsia="Microsoft YaHei" w:hAnsi="Arial" w:cs="Mangal"/>
      <w:sz w:val="28"/>
      <w:szCs w:val="28"/>
    </w:rPr>
  </w:style>
  <w:style w:type="character" w:styleId="a9">
    <w:name w:val="Emphasis"/>
    <w:basedOn w:val="a0"/>
    <w:uiPriority w:val="99"/>
    <w:qFormat/>
    <w:rsid w:val="00B81367"/>
    <w:rPr>
      <w:rFonts w:cs="Times New Roman"/>
      <w:i/>
      <w:iCs/>
    </w:rPr>
  </w:style>
  <w:style w:type="character" w:customStyle="1" w:styleId="c0">
    <w:name w:val="c0"/>
    <w:basedOn w:val="a0"/>
    <w:rsid w:val="00B925F4"/>
  </w:style>
  <w:style w:type="paragraph" w:styleId="aa">
    <w:name w:val="Balloon Text"/>
    <w:basedOn w:val="a"/>
    <w:link w:val="ab"/>
    <w:uiPriority w:val="99"/>
    <w:semiHidden/>
    <w:unhideWhenUsed/>
    <w:rsid w:val="00B925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25F4"/>
    <w:rPr>
      <w:rFonts w:ascii="Tahoma" w:hAnsi="Tahoma" w:cs="Tahoma"/>
      <w:sz w:val="16"/>
      <w:szCs w:val="16"/>
    </w:rPr>
  </w:style>
  <w:style w:type="numbering" w:customStyle="1" w:styleId="WW8Num24">
    <w:name w:val="WW8Num24"/>
    <w:basedOn w:val="a2"/>
    <w:rsid w:val="005B7A02"/>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568360">
      <w:bodyDiv w:val="1"/>
      <w:marLeft w:val="0"/>
      <w:marRight w:val="0"/>
      <w:marTop w:val="0"/>
      <w:marBottom w:val="0"/>
      <w:divBdr>
        <w:top w:val="none" w:sz="0" w:space="0" w:color="auto"/>
        <w:left w:val="none" w:sz="0" w:space="0" w:color="auto"/>
        <w:bottom w:val="none" w:sz="0" w:space="0" w:color="auto"/>
        <w:right w:val="none" w:sz="0" w:space="0" w:color="auto"/>
      </w:divBdr>
    </w:div>
    <w:div w:id="793525867">
      <w:bodyDiv w:val="1"/>
      <w:marLeft w:val="0"/>
      <w:marRight w:val="0"/>
      <w:marTop w:val="0"/>
      <w:marBottom w:val="0"/>
      <w:divBdr>
        <w:top w:val="none" w:sz="0" w:space="0" w:color="auto"/>
        <w:left w:val="none" w:sz="0" w:space="0" w:color="auto"/>
        <w:bottom w:val="none" w:sz="0" w:space="0" w:color="auto"/>
        <w:right w:val="none" w:sz="0" w:space="0" w:color="auto"/>
      </w:divBdr>
    </w:div>
    <w:div w:id="844975109">
      <w:bodyDiv w:val="1"/>
      <w:marLeft w:val="0"/>
      <w:marRight w:val="0"/>
      <w:marTop w:val="0"/>
      <w:marBottom w:val="0"/>
      <w:divBdr>
        <w:top w:val="none" w:sz="0" w:space="0" w:color="auto"/>
        <w:left w:val="none" w:sz="0" w:space="0" w:color="auto"/>
        <w:bottom w:val="none" w:sz="0" w:space="0" w:color="auto"/>
        <w:right w:val="none" w:sz="0" w:space="0" w:color="auto"/>
      </w:divBdr>
    </w:div>
    <w:div w:id="994183842">
      <w:bodyDiv w:val="1"/>
      <w:marLeft w:val="0"/>
      <w:marRight w:val="0"/>
      <w:marTop w:val="0"/>
      <w:marBottom w:val="0"/>
      <w:divBdr>
        <w:top w:val="none" w:sz="0" w:space="0" w:color="auto"/>
        <w:left w:val="none" w:sz="0" w:space="0" w:color="auto"/>
        <w:bottom w:val="none" w:sz="0" w:space="0" w:color="auto"/>
        <w:right w:val="none" w:sz="0" w:space="0" w:color="auto"/>
      </w:divBdr>
    </w:div>
    <w:div w:id="1432355339">
      <w:bodyDiv w:val="1"/>
      <w:marLeft w:val="0"/>
      <w:marRight w:val="0"/>
      <w:marTop w:val="0"/>
      <w:marBottom w:val="0"/>
      <w:divBdr>
        <w:top w:val="none" w:sz="0" w:space="0" w:color="auto"/>
        <w:left w:val="none" w:sz="0" w:space="0" w:color="auto"/>
        <w:bottom w:val="none" w:sz="0" w:space="0" w:color="auto"/>
        <w:right w:val="none" w:sz="0" w:space="0" w:color="auto"/>
      </w:divBdr>
    </w:div>
    <w:div w:id="200967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23B1-D179-47A2-B145-53706490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19</Pages>
  <Words>6452</Words>
  <Characters>36781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psixolog</cp:lastModifiedBy>
  <cp:revision>87</cp:revision>
  <cp:lastPrinted>2024-12-04T08:35:00Z</cp:lastPrinted>
  <dcterms:created xsi:type="dcterms:W3CDTF">2022-09-14T12:05:00Z</dcterms:created>
  <dcterms:modified xsi:type="dcterms:W3CDTF">2024-12-04T08:39:00Z</dcterms:modified>
</cp:coreProperties>
</file>