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AD" w:rsidRPr="00323E40" w:rsidRDefault="001525DC" w:rsidP="00D05B56">
      <w:pPr>
        <w:spacing w:after="0" w:line="408" w:lineRule="auto"/>
        <w:ind w:left="57" w:firstLine="709"/>
        <w:jc w:val="center"/>
        <w:rPr>
          <w:lang w:val="ru-RU"/>
        </w:rPr>
      </w:pPr>
      <w:bookmarkStart w:id="0" w:name="block-21315534"/>
      <w:r w:rsidRPr="00323E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47AD" w:rsidRPr="00323E40" w:rsidRDefault="001525DC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323E40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23E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47AD" w:rsidRPr="00323E40" w:rsidRDefault="001525DC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323E4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C147AD" w:rsidRPr="00323E40" w:rsidRDefault="001525DC">
      <w:pPr>
        <w:spacing w:after="0" w:line="408" w:lineRule="auto"/>
        <w:ind w:left="120"/>
        <w:jc w:val="center"/>
        <w:rPr>
          <w:lang w:val="ru-RU"/>
        </w:rPr>
      </w:pPr>
      <w:r w:rsidRPr="00323E40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C147AD" w:rsidRPr="00323E40" w:rsidRDefault="00C147AD">
      <w:pPr>
        <w:spacing w:after="0"/>
        <w:ind w:left="120"/>
        <w:rPr>
          <w:lang w:val="ru-RU"/>
        </w:rPr>
      </w:pPr>
    </w:p>
    <w:p w:rsidR="00C147AD" w:rsidRPr="00323E40" w:rsidRDefault="00C147AD">
      <w:pPr>
        <w:spacing w:after="0"/>
        <w:ind w:left="120"/>
        <w:rPr>
          <w:lang w:val="ru-RU"/>
        </w:rPr>
      </w:pPr>
    </w:p>
    <w:p w:rsidR="00C147AD" w:rsidRPr="00323E40" w:rsidRDefault="00C147AD">
      <w:pPr>
        <w:spacing w:after="0"/>
        <w:ind w:left="120"/>
        <w:rPr>
          <w:lang w:val="ru-RU"/>
        </w:rPr>
      </w:pPr>
    </w:p>
    <w:p w:rsidR="00C147AD" w:rsidRPr="00323E40" w:rsidRDefault="00C147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4836" w:rsidTr="000D4161">
        <w:tc>
          <w:tcPr>
            <w:tcW w:w="3114" w:type="dxa"/>
          </w:tcPr>
          <w:p w:rsidR="00C53FFE" w:rsidRPr="0040209D" w:rsidRDefault="001525DC" w:rsidP="00431D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3E40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</w:t>
            </w:r>
          </w:p>
          <w:p w:rsidR="004E6975" w:rsidRPr="008944ED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323E4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23E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r w:rsidR="00323E4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</w:t>
            </w:r>
            <w:r w:rsidR="00323E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25DC" w:rsidP="00431D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 А.</w:t>
            </w:r>
          </w:p>
          <w:p w:rsidR="004E6975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23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635" w:rsidP="00431D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 9</w:t>
            </w:r>
          </w:p>
          <w:p w:rsidR="004E6975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25DC" w:rsidP="00431D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 С.</w:t>
            </w:r>
          </w:p>
          <w:p w:rsidR="004E6975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635" w:rsidP="00431D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 9</w:t>
            </w:r>
          </w:p>
          <w:p w:rsidR="000E6D86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25DC" w:rsidP="00431D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 В.</w:t>
            </w:r>
          </w:p>
          <w:p w:rsidR="000E6D86" w:rsidRDefault="001525DC" w:rsidP="0043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5635" w:rsidP="00431D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47AD" w:rsidRDefault="00C147AD" w:rsidP="00431D7A">
      <w:pPr>
        <w:spacing w:after="0" w:line="240" w:lineRule="auto"/>
        <w:rPr>
          <w:lang w:val="ru-RU"/>
        </w:rPr>
      </w:pPr>
    </w:p>
    <w:p w:rsidR="00431D7A" w:rsidRDefault="00431D7A" w:rsidP="00431D7A">
      <w:pPr>
        <w:spacing w:after="0" w:line="240" w:lineRule="auto"/>
        <w:rPr>
          <w:lang w:val="ru-RU"/>
        </w:rPr>
      </w:pPr>
    </w:p>
    <w:p w:rsidR="00431D7A" w:rsidRDefault="00431D7A" w:rsidP="00431D7A">
      <w:pPr>
        <w:spacing w:after="0" w:line="240" w:lineRule="auto"/>
        <w:rPr>
          <w:lang w:val="ru-RU"/>
        </w:rPr>
      </w:pPr>
    </w:p>
    <w:p w:rsidR="00431D7A" w:rsidRPr="00323E40" w:rsidRDefault="00431D7A" w:rsidP="00431D7A">
      <w:pPr>
        <w:spacing w:after="0" w:line="240" w:lineRule="auto"/>
        <w:rPr>
          <w:lang w:val="ru-RU"/>
        </w:rPr>
      </w:pPr>
    </w:p>
    <w:p w:rsidR="00C147AD" w:rsidRPr="00323E40" w:rsidRDefault="00C147AD" w:rsidP="00431D7A">
      <w:pPr>
        <w:spacing w:after="0" w:line="240" w:lineRule="auto"/>
        <w:ind w:left="120"/>
        <w:rPr>
          <w:lang w:val="ru-RU"/>
        </w:rPr>
      </w:pPr>
    </w:p>
    <w:p w:rsidR="00C147AD" w:rsidRPr="00323E40" w:rsidRDefault="00C147AD" w:rsidP="00431D7A">
      <w:pPr>
        <w:spacing w:after="0" w:line="240" w:lineRule="auto"/>
        <w:ind w:left="120"/>
        <w:rPr>
          <w:lang w:val="ru-RU"/>
        </w:rPr>
      </w:pPr>
    </w:p>
    <w:p w:rsidR="00C147AD" w:rsidRPr="00323E40" w:rsidRDefault="001525DC" w:rsidP="00431D7A">
      <w:pPr>
        <w:spacing w:after="0" w:line="240" w:lineRule="auto"/>
        <w:ind w:left="120"/>
        <w:jc w:val="center"/>
        <w:rPr>
          <w:lang w:val="ru-RU"/>
        </w:rPr>
      </w:pPr>
      <w:r w:rsidRPr="00323E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47AD" w:rsidRPr="00323E40" w:rsidRDefault="001525DC" w:rsidP="00431D7A">
      <w:pPr>
        <w:spacing w:after="0" w:line="240" w:lineRule="auto"/>
        <w:ind w:left="120"/>
        <w:jc w:val="center"/>
        <w:rPr>
          <w:lang w:val="ru-RU"/>
        </w:rPr>
      </w:pPr>
      <w:r w:rsidRPr="00323E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3E40">
        <w:rPr>
          <w:rFonts w:ascii="Times New Roman" w:hAnsi="Times New Roman"/>
          <w:color w:val="000000"/>
          <w:sz w:val="28"/>
          <w:lang w:val="ru-RU"/>
        </w:rPr>
        <w:t xml:space="preserve"> 2841275)</w:t>
      </w:r>
    </w:p>
    <w:p w:rsidR="00C147AD" w:rsidRPr="00323E40" w:rsidRDefault="00C147AD" w:rsidP="00431D7A">
      <w:pPr>
        <w:spacing w:after="0" w:line="240" w:lineRule="auto"/>
        <w:ind w:left="120"/>
        <w:jc w:val="center"/>
        <w:rPr>
          <w:lang w:val="ru-RU"/>
        </w:rPr>
      </w:pPr>
    </w:p>
    <w:p w:rsidR="00C147AD" w:rsidRPr="00323E40" w:rsidRDefault="001525DC" w:rsidP="00431D7A">
      <w:pPr>
        <w:spacing w:after="0" w:line="240" w:lineRule="auto"/>
        <w:ind w:left="120"/>
        <w:jc w:val="center"/>
        <w:rPr>
          <w:lang w:val="ru-RU"/>
        </w:rPr>
      </w:pPr>
      <w:r w:rsidRPr="00323E4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147AD" w:rsidRPr="00323E40" w:rsidRDefault="001525DC" w:rsidP="00431D7A">
      <w:pPr>
        <w:spacing w:after="0" w:line="240" w:lineRule="auto"/>
        <w:ind w:left="120"/>
        <w:jc w:val="center"/>
        <w:rPr>
          <w:lang w:val="ru-RU"/>
        </w:rPr>
      </w:pPr>
      <w:r w:rsidRPr="00323E4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147AD" w:rsidRPr="00323E40" w:rsidRDefault="00C147AD" w:rsidP="00431D7A">
      <w:pPr>
        <w:spacing w:after="0" w:line="240" w:lineRule="auto"/>
        <w:ind w:left="120"/>
        <w:jc w:val="center"/>
        <w:rPr>
          <w:lang w:val="ru-RU"/>
        </w:rPr>
      </w:pPr>
    </w:p>
    <w:p w:rsidR="00C147AD" w:rsidRPr="00323E40" w:rsidRDefault="00C147AD" w:rsidP="00431D7A">
      <w:pPr>
        <w:spacing w:after="0" w:line="240" w:lineRule="auto"/>
        <w:ind w:left="120"/>
        <w:jc w:val="center"/>
        <w:rPr>
          <w:lang w:val="ru-RU"/>
        </w:rPr>
      </w:pPr>
    </w:p>
    <w:p w:rsidR="00C147AD" w:rsidRDefault="00C147AD" w:rsidP="00431D7A">
      <w:pPr>
        <w:spacing w:after="0" w:line="240" w:lineRule="auto"/>
        <w:ind w:left="120"/>
        <w:jc w:val="center"/>
        <w:rPr>
          <w:lang w:val="ru-RU"/>
        </w:rPr>
      </w:pPr>
    </w:p>
    <w:p w:rsidR="00431D7A" w:rsidRDefault="00431D7A" w:rsidP="00431D7A">
      <w:pPr>
        <w:spacing w:after="0" w:line="240" w:lineRule="auto"/>
        <w:ind w:left="120"/>
        <w:jc w:val="center"/>
        <w:rPr>
          <w:lang w:val="ru-RU"/>
        </w:rPr>
      </w:pPr>
    </w:p>
    <w:p w:rsidR="00431D7A" w:rsidRDefault="00431D7A" w:rsidP="00431D7A">
      <w:pPr>
        <w:spacing w:after="0" w:line="240" w:lineRule="auto"/>
        <w:ind w:left="120"/>
        <w:jc w:val="center"/>
        <w:rPr>
          <w:lang w:val="ru-RU"/>
        </w:rPr>
      </w:pPr>
    </w:p>
    <w:p w:rsidR="00431D7A" w:rsidRDefault="00431D7A" w:rsidP="00431D7A">
      <w:pPr>
        <w:spacing w:after="0" w:line="240" w:lineRule="auto"/>
        <w:ind w:left="120"/>
        <w:jc w:val="center"/>
        <w:rPr>
          <w:lang w:val="ru-RU"/>
        </w:rPr>
      </w:pPr>
    </w:p>
    <w:p w:rsidR="00431D7A" w:rsidRDefault="00431D7A" w:rsidP="00431D7A">
      <w:pPr>
        <w:spacing w:after="0" w:line="240" w:lineRule="auto"/>
        <w:ind w:left="120"/>
        <w:jc w:val="center"/>
        <w:rPr>
          <w:lang w:val="ru-RU"/>
        </w:rPr>
      </w:pPr>
    </w:p>
    <w:p w:rsidR="00431D7A" w:rsidRDefault="00431D7A" w:rsidP="00431D7A">
      <w:pPr>
        <w:spacing w:after="0" w:line="240" w:lineRule="auto"/>
        <w:ind w:left="120"/>
        <w:jc w:val="center"/>
        <w:rPr>
          <w:lang w:val="ru-RU"/>
        </w:rPr>
      </w:pPr>
    </w:p>
    <w:p w:rsidR="00431D7A" w:rsidRPr="00323E40" w:rsidRDefault="00431D7A" w:rsidP="00431D7A">
      <w:pPr>
        <w:spacing w:after="0" w:line="240" w:lineRule="auto"/>
        <w:ind w:left="120"/>
        <w:jc w:val="center"/>
        <w:rPr>
          <w:lang w:val="ru-RU"/>
        </w:rPr>
      </w:pPr>
    </w:p>
    <w:p w:rsidR="00C147AD" w:rsidRPr="00323E40" w:rsidRDefault="00C147AD" w:rsidP="00252C95">
      <w:pPr>
        <w:spacing w:after="0" w:line="240" w:lineRule="auto"/>
        <w:rPr>
          <w:lang w:val="ru-RU"/>
        </w:rPr>
      </w:pPr>
    </w:p>
    <w:p w:rsidR="00C147AD" w:rsidRPr="00323E40" w:rsidRDefault="001525DC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323E40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323E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323E4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C147AD" w:rsidRPr="00323E40" w:rsidRDefault="00C147AD">
      <w:pPr>
        <w:rPr>
          <w:lang w:val="ru-RU"/>
        </w:rPr>
        <w:sectPr w:rsidR="00C147AD" w:rsidRPr="00323E40" w:rsidSect="00D05B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1" w:bottom="1134" w:left="1134" w:header="720" w:footer="720" w:gutter="0"/>
          <w:cols w:space="720"/>
        </w:sectPr>
      </w:pPr>
    </w:p>
    <w:p w:rsidR="00C147AD" w:rsidRPr="004F1CD6" w:rsidRDefault="001525DC" w:rsidP="004F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1315535"/>
      <w:bookmarkEnd w:id="0"/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A4836" w:rsidRDefault="00BA4836" w:rsidP="00BA4836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Рабочая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предмета «Музыка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3 класса составлена 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нормативно-правовых документов: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A4836" w:rsidRDefault="00BA4836" w:rsidP="00BA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BA4836" w:rsidRDefault="00BA4836" w:rsidP="00BA4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Областной закон  от 14.11. 2013 г. №26 – ЗС«Об образовании в Ростовской области» (в ред. от 24.04.2015 №362-ЗС).</w:t>
      </w:r>
    </w:p>
    <w:p w:rsidR="00BA4836" w:rsidRDefault="00BA4836" w:rsidP="00BA4836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BA4836" w:rsidRDefault="00BA4836" w:rsidP="00BA4836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4.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BA4836" w:rsidRDefault="00BA4836" w:rsidP="00BA4836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BA4836" w:rsidRDefault="00BA4836" w:rsidP="00BA4836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6.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BA4836" w:rsidRDefault="00BA4836" w:rsidP="00BA4836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BA4836" w:rsidRDefault="00BA4836" w:rsidP="00BA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СанПиН 1.2.3685-21 </w:t>
      </w:r>
    </w:p>
    <w:p w:rsidR="00BA4836" w:rsidRDefault="00BA4836" w:rsidP="00BA4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9.  Основная образовательная программа начального общего образования МБОУ Кировской СОШ № 9 (утверждена приказом МБОУ Кировской СОШ № 9 от 25 . 08. 2023 г. №106) </w:t>
      </w:r>
    </w:p>
    <w:p w:rsidR="00C147AD" w:rsidRPr="00BA4836" w:rsidRDefault="00BA4836" w:rsidP="00BA4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Учебный план МБОУ Кировской СОШ №9 на 2023-2024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  <w:t>от25 .08.2025г. №106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течение периода начального общего образования необходимо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Программа по музыке предусматривает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Основная цель программы по музыке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Важнейшие задачи обучения музыке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уровне начального общего образования: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структурно представлено восемью модулями 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(тематическими линиями):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1 «Народная музыка России»;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2 «Классическая музыка»;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3 «Музыка в жизни человека»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4 «Музыка народов мира»;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5 «Духовная музыка»;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модуль № 6 «Музыка театра и кино»;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7 «Современная музыкальная культура»;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 8 «Музыкальная грамота»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Общее число часов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рекомендованных для изучения музыки </w:t>
      </w:r>
      <w:r w:rsidRPr="004F1CD6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135 часов: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 классе – 33 часа (1 час в неделю),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2 классе – 34 часа (1 час в неделю),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3 классе – 34 часа (1 час в неделю),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4 классе – 34 часа (1 час в неделю).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147AD" w:rsidRPr="004F1CD6" w:rsidRDefault="00C147AD" w:rsidP="004F1CD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147AD" w:rsidRPr="004F1CD6" w:rsidSect="004F1CD6">
          <w:pgSz w:w="11906" w:h="16383"/>
          <w:pgMar w:top="1134" w:right="851" w:bottom="1134" w:left="1134" w:header="720" w:footer="720" w:gutter="0"/>
          <w:cols w:space="720"/>
        </w:sectPr>
      </w:pP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1315536"/>
      <w:bookmarkEnd w:id="5"/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C147AD" w:rsidRPr="004F1CD6" w:rsidRDefault="00C147AD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«Народная музыка России»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Край, в котором ты живёшь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музыкальных традициях своего родного края;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Русский фольклор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русских народных песен разных жанров;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Русские народные музыкальные инструменты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Сказки, мифы и легенды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манерой сказывания нараспев;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сказок, былин, эпических сказаний, рассказываемых нараспев;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иллюстраций к прослушанным музыкальным и литературным произведениям;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Жанры музыкального фольклора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Народные праздники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театра, театрализованного представления;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народных гуляньях на улицах родного города, посёлка.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Первые артисты, народный театр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Скоморохи. Ярмарочный балаган. Вертеп.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учебных, справочных текстов по теме;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скоморошин;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Фольклор народов России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Фольклор в творчестве профессиональных музыкантов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значении фольклористики;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учебных, популярных текстов о собирателях фольклора;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созданной композиторами на основе народных жанров и интонаций;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приёмов обработки, развития народных мелодий;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народных песен в композиторской обработке;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звучания одних и тех же мелодий в народном и композиторском варианте;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аргументированных оценочных суждений на основе сравнения;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«Классическая музыка»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Композитор – исполнитель – слушатель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просмотр видеозаписи концерта;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рассматривание иллюстраций;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диалог с учителем по теме занятия;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правил поведения на концерте;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Композиторы – детям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эпитетов, иллюстраций к музыке;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жанра;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Оркестр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 в исполнении оркестра;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роли дирижёра,</w:t>
      </w:r>
      <w:r w:rsidRPr="004F1CD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дирижёр» – игра-имитация дирижёрских жестов во время звучания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 соответствующей тематики;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инструменты. Фортепиано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многообразием красок фортепиано;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фортепианных пьес в исполнении известных пианистов;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детских пьес на фортепиано в исполнении учителя;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инструменты. Флейта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инструменты. Скрипка, виолончель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игра-имитация исполнительских движений во время звучания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песен, посвящённых музыкальным инструментам;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Вокальная музыка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вокальной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вокальных произведений композиторов-классиков;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комплекса дыхательных, артикуляционных упражнений;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вокальные упражнения на развитие гибкости голоса, расширения его диапазона;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проблемная ситуация: что значит красивое пение;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вокальных произведений композиторов-классиков;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Инструментальная музыка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камерной инструментальной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композиторов-классиков;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комплекса выразительных средств;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своего впечатления от восприятия;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Программная музыка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Программное название, известный сюжет, литературный эпиграф.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программной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Симфоническая музыка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составом симфонического оркестра, группами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 симфонического оркестра;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симфонической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«дирижирование» оркестром;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Русские композиторы-классики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отечественных композиторов.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 музыки; определение жанра, формы;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Европейские композиторы-классики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зарубежных композиторов.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 музыки; определение жанра, формы;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тем инструментальных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Мастерство исполнителя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исполнителей классической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программ, афиш консерватории, филармонии;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беседа на тему «Композитор – исполнитель – слушатель»;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классической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коллекции записей любимого исполнителя.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«Музыка в жизни человека»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Красота и вдохновение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значении красоты и вдохновения в жизни человека;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концентрация на её восприятии, своём внутреннем состоянии;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выстраивание хорового унисона – вокального и психологического;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одновременное взятие и снятие звука, навыки певческого дыхания по руке дирижёра;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красивой песни;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разучивание хоровода 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пейзажи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программной музыки, посвящённой образам природы;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импровизация, пластическое интонирование;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одухотворенное исполнение песен о природе, её красоте;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Музыкальные портреты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подбор эпитетов для описания настроения, характера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 в образе героя музыкального произведения;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харáктерное исполнение песни – портретной зарисовки;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Какой же праздник без музыки?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значении музыки на празднике;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торжественного, праздничного характера;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«дирижирование» фрагментами произведений;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 на лучшего «дирижёра»;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тематических песен к ближайшему празднику;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почему на праздниках обязательно звучит музыка;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Танцы, игры и веселье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музыки скерцозного характера;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танцевальных движений;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танец-игра;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зачем люди танцуют;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импровизация в стиле определённого танцевального жанра;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 на войне, музыка о войне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Главный музыкальный символ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Гимна Российской Федерации;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историей создания, правилами исполнения;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видеозаписей парада, церемонии награждения спортсменов;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чувство гордости, понятия достоинства и чести;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этических вопросов, связанных с государственными символами страны;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Гимна своей республики, города, школы.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Искусство времени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как музыка воздействует на человека;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«Музыка народов мира»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Певец своего народа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разучивание, исполнение доступных вокальных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Музыка стран ближнего зарубежья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 стран дальнего зарубежья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Смешение традиций и культур в музыке Северной Америки.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 культур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5 «Духовная музыка»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Звучание храма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обобщение жизненного опыта, связанного со звучанием колоколов;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ритмические и артикуляционные упражнения на основе звонарских приговорок;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просмотр документального фильма о колоколах;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Песни верующих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документального фильма о значении молитвы;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по мотивам прослушанных музыкальных произведений.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Инструментальная музыка в церкви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Орган и его роль в богослужении. Творчество И.С. Баха.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ответы на вопросы учителя;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органной музыки И.С. Баха;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игровая имитация особенностей игры на органе (во время слушания);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трансформацией музыкального образа;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Искусство Русской православной церкви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прослеживание исполняемых мелодий по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типа мелодического движения, особенностей ритма, темпа, динамики;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Религиозные праздники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6 «Музыка театра и кино»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Музыкальная сказка на сцене, на экране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видеопросмотр музыкальной сказки;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игра-викторина «Угадай по голосу»;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отдельных номеров из детской оперы, музыкальной сказки;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Театр оперы и балета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знаменитыми музыкальными театрами;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музыкальных спектаклей с комментариями учителя;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особенностей балетного и оперного спектакля;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тесты или кроссворды на освоение специальных терминов;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танцевальная импровизация под музыку фрагмента балета;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доступного фрагмента, обработки песни (хора из оперы);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Балет. Хореография – искусство танца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балетной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Опера. Главные герои и номера оперного спектакля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опер;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тембрами голосов оперных певцов;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терминологии;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звучащие тесты и кроссворды на проверку знаний;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песни, хора из оперы;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героев, сцен из опер;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фильма-оперы; постановка детской оперы.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Сюжет музыкального спектакля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либретто, структурой музыкального спектакля;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рисунок обложки для либретто опер и балетов;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звучащие и терминологические тесты;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Оперетта, мюзикл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оперетты, мюзикла;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из оперетт, анализ характерных особенностей жанра;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отдельных номеров из популярных музыкальных спектаклей;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разных постановок одного и того же мюзикла;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Кто создаёт музыкальный спектакль?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по поводу синкретичного характера музыкального спектакля;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одного и того же спектакля в разных постановках;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различий в оформлении, режиссуре;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виртуальный квест по музыкальному театру.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Патриотическая и народная тема в театре и кино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крупных сценических произведений, фильмов;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характера героев и событий;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зачем нужна серьёзная музыка;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7 «Современная музыкальная культура»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Современные обработки классической музыки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музыки классической и её современной обработки;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обработок классической музыки, сравнение их с оригиналом;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Джаз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джазовых музыкантов;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Исполнители современной музыки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видеоклипов современных исполнителей;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Электронные музыкальные инструменты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электронных тембров для создания музыки к фантастическому фильму;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4F1CD6">
        <w:rPr>
          <w:rFonts w:ascii="Times New Roman" w:hAnsi="Times New Roman" w:cs="Times New Roman"/>
          <w:color w:val="000000"/>
          <w:sz w:val="28"/>
          <w:szCs w:val="28"/>
        </w:rPr>
        <w:t>Garage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1CD6">
        <w:rPr>
          <w:rFonts w:ascii="Times New Roman" w:hAnsi="Times New Roman" w:cs="Times New Roman"/>
          <w:color w:val="000000"/>
          <w:sz w:val="28"/>
          <w:szCs w:val="28"/>
        </w:rPr>
        <w:t>Band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8 «Музыкальная грамота»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практического багажа при организации работы над следующим музыкальным материалом.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Весь мир звучит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звуками музыкальными и шумовыми;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определение на слух звуков различного качества;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Звукоряд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Нотный стан, скрипичный ключ. Ноты первой октавы.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элементами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пение с названием нот, игра на металлофоне звукоряда от ноты «до»;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Интонация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Выразительные и изобразительные интонации.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Ритмический рисунок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Размер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Равномерная пульсация. Сильные и слабые доли. Размеры 2/4, 3/4, 4/4.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по нотной записи размеров 2/4, 3/4, 4/4;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Музыкальный язык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Высота звуков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понятий «выше-ниже»;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регистра;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Мелодия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Сопровождение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Аккомпанемент. Остинато. Вступление, заключение, проигрыш.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 рукой линии движения главного голоса и аккомпанемента;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графической схемы;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вариативно: исполнение простейшего сопровождения к знакомой мелодии на клавишных или духовых инструментах.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Песня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Куплетная форма. Запев, припев.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строением куплетной формы;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 куплетной формы;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песен, написанных в куплетной форме;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куплетной формы при слушании незнакомых музыкальных произведений;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импровизация, сочинение новых куплетов к знакомой песне.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Лад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ладового наклонения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«Солнышко – туча»;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лада;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распевания, вокальные упражнения, построенные на чередовании мажора и минора;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 с ярко выраженной ладовой окраской;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Пентатоника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Пентатоника – пятиступенный лад, распространённый у многих народов.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Ноты в разных октавах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Ноты второй и малой октавы. Басовый ключ.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нотной записью во второй и малой октаве;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в какой октаве звучит музыкальный фрагмент;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Дополнительные обозначения в нотах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Реприза, фермата, вольта, украшения (трели, форшлаги).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дополнительными элементами нотной записи;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Ритмические рисунки в размере 6/8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Размер 6/8. Нота с точкой. Шестнадцатые. Пунктирный ритм.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Тональность. Гамма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устойчивых звуков;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«устой – неустой»;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пение упражнений – гамм с названием нот, прослеживание по нотам;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понятия «тоника»;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 в заданной тональности.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Интервалы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понятия «интервал»;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ступеневого состава мажорной и минорной гаммы (тон-полутон);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определения краски звучания различных интервалов;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двухголосия;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Гармония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интервалов и аккордов;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мажорных и минорных аккордов;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вокальные упражнения с элементами трёхголосия;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сочинение аккордового аккомпанемента к мелодии песни.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Музыкальная форма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произведений: определение формы их строения на слух;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песен, написанных в двухчастной или трёхчастной форме;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Вариации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Варьирование как принцип развития. Тема. Вариации.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произведений, сочинённых в форме вариаций;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развитием, изменением основной темы;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ритмической партитуры, построенной по принципу вариаций;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коллективная импровизация в форме вариаций.</w:t>
      </w:r>
    </w:p>
    <w:p w:rsidR="00C147AD" w:rsidRPr="004F1CD6" w:rsidRDefault="00C147AD" w:rsidP="004F1CD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147AD" w:rsidRPr="004F1CD6" w:rsidSect="004F1CD6">
          <w:pgSz w:w="11906" w:h="16383"/>
          <w:pgMar w:top="1134" w:right="851" w:bottom="1134" w:left="1134" w:header="720" w:footer="720" w:gutter="0"/>
          <w:cols w:space="720"/>
        </w:sectPr>
      </w:pP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21315537"/>
      <w:bookmarkEnd w:id="7"/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147AD" w:rsidRPr="004F1CD6" w:rsidRDefault="00C147AD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147AD" w:rsidRPr="004F1CD6" w:rsidRDefault="00C147AD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1) в области гражданско-патриотического воспитания: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достижениям отечественных мастеров культуры;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участвовать в творческой жизни своей школы, города, республики.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в области духовно-нравственного воспитания: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в области эстетического воспитания: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видеть прекрасное в жизни, наслаждаться красотой;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4) в области научного познания: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в области трудового воспитания: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трудолюбие в учёбе, настойчивость в достижении поставленных целей;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в сфере культуры и искусства;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труду и результатам трудовой деятельности.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в области экологического воспитания: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9972685"/>
      <w:bookmarkEnd w:id="9"/>
    </w:p>
    <w:p w:rsidR="00C147AD" w:rsidRPr="004F1CD6" w:rsidRDefault="00C147AD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147AD" w:rsidRPr="004F1CD6" w:rsidRDefault="00C147AD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невербальная коммуникация: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выступать перед публикой в качестве исполнителя музыки (соло или в коллективе);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вербальная коммуникация: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корректно и аргументированно высказывать своё мнение;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совместная деятельность (сотрудничество):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 оценивать свой вклад в общий результат;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147AD" w:rsidRPr="004F1CD6" w:rsidRDefault="00C147AD" w:rsidP="004F1CD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39972686"/>
      <w:bookmarkEnd w:id="10"/>
    </w:p>
    <w:p w:rsidR="00C147AD" w:rsidRPr="004F1CD6" w:rsidRDefault="00C147AD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C147AD" w:rsidRPr="004F1CD6" w:rsidRDefault="00C147AD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147AD" w:rsidRPr="004F1CD6" w:rsidRDefault="00C147AD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7AD" w:rsidRPr="004F1CD6" w:rsidRDefault="001525DC" w:rsidP="004F1CD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Обучающиеся, освоившие основную образовательную программу по музыке: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сознательно стремятся к развитию своих музыкальных способностей;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имеют опыт восприятия, творческой и исполнительской деятельности;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уважением относятся к достижениям отечественной музыкальной культуры;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стремятся к расширению своего музыкального кругозора.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1 «Народная музыка России» обучающийся научится: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и называть знакомые народные музыкальные инструменты;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2 «Классическая музыка» обучающийся научится: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на слух произведения классической музыки, называть автора и произведение, исполнительский состав;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3 «Музыка в жизни человека» обучающийся научится: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4 «Музыка народов мира» обучающийся научится: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5 «Духовная музыка» обучающийся научится: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доступные образцы духовной музыки;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6 «Музыка театра и кино» обучающийся научится: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8 «Музыкальная грамота» обучающийся научится: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принципы развития: повтор, контраст, варьирование;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нотной записи в пределах певческого диапазона;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и создавать различные ритмические рисунки;</w:t>
      </w:r>
    </w:p>
    <w:p w:rsidR="00C147AD" w:rsidRPr="004F1CD6" w:rsidRDefault="001525DC" w:rsidP="004F1C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песни с простым мелодическим рисунком.</w:t>
      </w:r>
    </w:p>
    <w:p w:rsidR="00C147AD" w:rsidRPr="004F1CD6" w:rsidRDefault="00C147AD" w:rsidP="004F1CD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147AD" w:rsidRPr="004F1CD6" w:rsidSect="004F1CD6">
          <w:pgSz w:w="11906" w:h="16383"/>
          <w:pgMar w:top="1134" w:right="851" w:bottom="1134" w:left="1134" w:header="720" w:footer="720" w:gutter="0"/>
          <w:cols w:space="720"/>
        </w:sectPr>
      </w:pPr>
    </w:p>
    <w:p w:rsidR="00C147AD" w:rsidRDefault="001525DC">
      <w:pPr>
        <w:spacing w:after="0"/>
        <w:ind w:left="120"/>
      </w:pPr>
      <w:bookmarkStart w:id="11" w:name="block-21315538"/>
      <w:bookmarkEnd w:id="8"/>
      <w:r w:rsidRPr="00323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47AD" w:rsidRDefault="00152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147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147AD" w:rsidRPr="004F1CD6" w:rsidRDefault="00C147AD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147AD" w:rsidRPr="004F1CD6" w:rsidRDefault="00C147AD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147AD" w:rsidRPr="004F1CD6" w:rsidRDefault="00C147AD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147AD" w:rsidRPr="004F1CD6" w:rsidRDefault="00C147AD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7AD" w:rsidRDefault="00C14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AD" w:rsidRDefault="00C147AD"/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Глинка увертюра к опере «Руслан и Людмила»: П.И. Чайковский «Спящая красавица»; А.П. Бородин.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Контрданс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Pr="004F1CD6" w:rsidRDefault="00C147AD" w:rsidP="004F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7AD" w:rsidRPr="004F1CD6" w:rsidRDefault="001525DC" w:rsidP="004F1C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7AD" w:rsidRDefault="00C147AD"/>
        </w:tc>
      </w:tr>
    </w:tbl>
    <w:p w:rsidR="00C147AD" w:rsidRDefault="00C147AD">
      <w:pPr>
        <w:sectPr w:rsidR="00C147AD" w:rsidSect="008E5852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C147AD" w:rsidRDefault="001525DC">
      <w:pPr>
        <w:spacing w:after="0"/>
        <w:ind w:left="120"/>
      </w:pPr>
      <w:bookmarkStart w:id="12" w:name="block-213155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7AD" w:rsidRDefault="00152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332"/>
        <w:gridCol w:w="1260"/>
        <w:gridCol w:w="1841"/>
        <w:gridCol w:w="1910"/>
        <w:gridCol w:w="1423"/>
        <w:gridCol w:w="2824"/>
      </w:tblGrid>
      <w:tr w:rsidR="00C147A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7AD" w:rsidRDefault="00C147AD" w:rsidP="00AB224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7AD" w:rsidRDefault="00C147AD" w:rsidP="00AB224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7AD" w:rsidRDefault="00C147A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AD" w:rsidRDefault="00C147AD" w:rsidP="00AB224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AD" w:rsidRDefault="00C147AD" w:rsidP="00AB2247">
            <w:pPr>
              <w:spacing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7AD" w:rsidRDefault="00C147A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7AD" w:rsidRDefault="00C147A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7AD" w:rsidRDefault="00C14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AD" w:rsidRDefault="00C14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7AD" w:rsidRDefault="00C147AD"/>
        </w:tc>
      </w:tr>
      <w:tr w:rsidR="00C147AD" w:rsidRPr="00BA48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7AD" w:rsidRPr="00BA48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>
            <w:pPr>
              <w:spacing w:after="0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7AD" w:rsidRDefault="001525DC" w:rsidP="00AB224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147AD" w:rsidRDefault="00C147AD">
            <w:pPr>
              <w:spacing w:after="0"/>
              <w:ind w:left="135"/>
            </w:pPr>
          </w:p>
        </w:tc>
      </w:tr>
      <w:tr w:rsidR="00C14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Pr="00323E40" w:rsidRDefault="001525DC" w:rsidP="00AB2247">
            <w:pPr>
              <w:spacing w:after="0" w:line="240" w:lineRule="auto"/>
              <w:ind w:left="135"/>
              <w:rPr>
                <w:lang w:val="ru-RU"/>
              </w:rPr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 w:rsidRPr="0032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47AD" w:rsidRDefault="00152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7AD" w:rsidRDefault="00C147AD"/>
        </w:tc>
      </w:tr>
    </w:tbl>
    <w:p w:rsidR="00C147AD" w:rsidRDefault="00C147AD">
      <w:pPr>
        <w:sectPr w:rsidR="00C147AD" w:rsidSect="008E5852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C147AD" w:rsidRPr="008850E1" w:rsidRDefault="001525DC" w:rsidP="000567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21315540"/>
      <w:bookmarkEnd w:id="12"/>
      <w:r w:rsidRPr="008850E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147AD" w:rsidRPr="008850E1" w:rsidRDefault="001525DC" w:rsidP="008850E1">
      <w:pPr>
        <w:spacing w:after="0" w:line="240" w:lineRule="auto"/>
        <w:ind w:left="120"/>
        <w:rPr>
          <w:lang w:val="ru-RU"/>
        </w:rPr>
      </w:pPr>
      <w:r w:rsidRPr="008850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47AD" w:rsidRPr="00323E40" w:rsidRDefault="001525DC" w:rsidP="008850E1">
      <w:pPr>
        <w:spacing w:after="0" w:line="240" w:lineRule="auto"/>
        <w:ind w:left="120"/>
        <w:rPr>
          <w:lang w:val="ru-RU"/>
        </w:rPr>
      </w:pPr>
      <w:bookmarkStart w:id="14" w:name="0d4d2a67-5837-4252-b43a-95aa3f3876a6"/>
      <w:r w:rsidRPr="00323E40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4"/>
    </w:p>
    <w:p w:rsidR="00C147AD" w:rsidRPr="00323E40" w:rsidRDefault="00C147AD" w:rsidP="008850E1">
      <w:pPr>
        <w:spacing w:after="0" w:line="240" w:lineRule="auto"/>
        <w:ind w:left="120"/>
        <w:rPr>
          <w:lang w:val="ru-RU"/>
        </w:rPr>
      </w:pPr>
    </w:p>
    <w:p w:rsidR="00C147AD" w:rsidRPr="00323E40" w:rsidRDefault="00C147AD" w:rsidP="008850E1">
      <w:pPr>
        <w:spacing w:after="0" w:line="240" w:lineRule="auto"/>
        <w:ind w:left="120"/>
        <w:rPr>
          <w:lang w:val="ru-RU"/>
        </w:rPr>
      </w:pPr>
    </w:p>
    <w:p w:rsidR="00C147AD" w:rsidRPr="00323E40" w:rsidRDefault="001525DC" w:rsidP="008850E1">
      <w:pPr>
        <w:spacing w:after="0" w:line="240" w:lineRule="auto"/>
        <w:ind w:left="120"/>
        <w:rPr>
          <w:lang w:val="ru-RU"/>
        </w:rPr>
      </w:pPr>
      <w:r w:rsidRPr="00323E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47AD" w:rsidRPr="00323E40" w:rsidRDefault="001525DC" w:rsidP="008850E1">
      <w:pPr>
        <w:spacing w:after="0" w:line="240" w:lineRule="auto"/>
        <w:ind w:left="120"/>
        <w:rPr>
          <w:lang w:val="ru-RU"/>
        </w:rPr>
      </w:pPr>
      <w:r w:rsidRPr="00323E40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3 класс. Критская Е.Д., Сергеева Г.П. </w:t>
      </w:r>
      <w:r w:rsidRPr="00323E40">
        <w:rPr>
          <w:sz w:val="28"/>
          <w:lang w:val="ru-RU"/>
        </w:rPr>
        <w:br/>
      </w:r>
      <w:bookmarkStart w:id="15" w:name="6c624f83-d6f6-4560-bdb9-085c19f7dab0"/>
      <w:r w:rsidRPr="00323E40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материала. 3 класс. Москва. Просвещение.</w:t>
      </w:r>
      <w:bookmarkEnd w:id="15"/>
    </w:p>
    <w:p w:rsidR="00C147AD" w:rsidRPr="00323E40" w:rsidRDefault="00C147AD" w:rsidP="008850E1">
      <w:pPr>
        <w:spacing w:after="0" w:line="240" w:lineRule="auto"/>
        <w:ind w:left="120"/>
        <w:rPr>
          <w:lang w:val="ru-RU"/>
        </w:rPr>
      </w:pPr>
    </w:p>
    <w:p w:rsidR="00C147AD" w:rsidRPr="00323E40" w:rsidRDefault="001525DC" w:rsidP="008850E1">
      <w:pPr>
        <w:spacing w:after="0" w:line="240" w:lineRule="auto"/>
        <w:ind w:left="120"/>
        <w:rPr>
          <w:lang w:val="ru-RU"/>
        </w:rPr>
      </w:pPr>
      <w:r w:rsidRPr="00323E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47AD" w:rsidRPr="00323E40" w:rsidRDefault="001525DC" w:rsidP="008850E1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23E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4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23E40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bf</w:t>
      </w:r>
      <w:r w:rsidRPr="00323E40">
        <w:rPr>
          <w:rFonts w:ascii="Times New Roman" w:hAnsi="Times New Roman"/>
          <w:color w:val="000000"/>
          <w:sz w:val="28"/>
          <w:lang w:val="ru-RU"/>
        </w:rPr>
        <w:t>8</w:t>
      </w:r>
      <w:r w:rsidRPr="00323E40">
        <w:rPr>
          <w:sz w:val="28"/>
          <w:lang w:val="ru-RU"/>
        </w:rPr>
        <w:br/>
      </w:r>
      <w:r w:rsidRPr="00323E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3E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23E4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323E40">
        <w:rPr>
          <w:rFonts w:ascii="Times New Roman" w:hAnsi="Times New Roman"/>
          <w:color w:val="000000"/>
          <w:sz w:val="28"/>
          <w:lang w:val="ru-RU"/>
        </w:rPr>
        <w:t>92</w:t>
      </w:r>
      <w:r>
        <w:rPr>
          <w:rFonts w:ascii="Times New Roman" w:hAnsi="Times New Roman"/>
          <w:color w:val="000000"/>
          <w:sz w:val="28"/>
        </w:rPr>
        <w:t>d</w:t>
      </w:r>
      <w:r w:rsidRPr="00323E40">
        <w:rPr>
          <w:rFonts w:ascii="Times New Roman" w:hAnsi="Times New Roman"/>
          <w:color w:val="000000"/>
          <w:sz w:val="28"/>
          <w:lang w:val="ru-RU"/>
        </w:rPr>
        <w:t>78</w:t>
      </w:r>
      <w:r w:rsidRPr="00323E40">
        <w:rPr>
          <w:sz w:val="28"/>
          <w:lang w:val="ru-RU"/>
        </w:rPr>
        <w:br/>
      </w:r>
      <w:r w:rsidRPr="00323E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3E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23E4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323E40">
        <w:rPr>
          <w:rFonts w:ascii="Times New Roman" w:hAnsi="Times New Roman"/>
          <w:color w:val="000000"/>
          <w:sz w:val="28"/>
          <w:lang w:val="ru-RU"/>
        </w:rPr>
        <w:t>35116</w:t>
      </w:r>
      <w:r w:rsidRPr="00323E40">
        <w:rPr>
          <w:sz w:val="28"/>
          <w:lang w:val="ru-RU"/>
        </w:rPr>
        <w:br/>
      </w:r>
      <w:r w:rsidRPr="00323E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3E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23E4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323E40">
        <w:rPr>
          <w:rFonts w:ascii="Times New Roman" w:hAnsi="Times New Roman"/>
          <w:color w:val="000000"/>
          <w:sz w:val="28"/>
          <w:lang w:val="ru-RU"/>
        </w:rPr>
        <w:t>986</w:t>
      </w:r>
      <w:r>
        <w:rPr>
          <w:rFonts w:ascii="Times New Roman" w:hAnsi="Times New Roman"/>
          <w:color w:val="000000"/>
          <w:sz w:val="28"/>
        </w:rPr>
        <w:t>ce</w:t>
      </w:r>
      <w:r w:rsidRPr="00323E40">
        <w:rPr>
          <w:sz w:val="28"/>
          <w:lang w:val="ru-RU"/>
        </w:rPr>
        <w:br/>
      </w:r>
      <w:r w:rsidRPr="00323E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3E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23E4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323E40">
        <w:rPr>
          <w:rFonts w:ascii="Times New Roman" w:hAnsi="Times New Roman"/>
          <w:color w:val="000000"/>
          <w:sz w:val="28"/>
          <w:lang w:val="ru-RU"/>
        </w:rPr>
        <w:t>92</w:t>
      </w:r>
      <w:r>
        <w:rPr>
          <w:rFonts w:ascii="Times New Roman" w:hAnsi="Times New Roman"/>
          <w:color w:val="000000"/>
          <w:sz w:val="28"/>
        </w:rPr>
        <w:t>bb</w:t>
      </w:r>
      <w:r w:rsidRPr="00323E40">
        <w:rPr>
          <w:rFonts w:ascii="Times New Roman" w:hAnsi="Times New Roman"/>
          <w:color w:val="000000"/>
          <w:sz w:val="28"/>
          <w:lang w:val="ru-RU"/>
        </w:rPr>
        <w:t>6</w:t>
      </w:r>
      <w:r w:rsidRPr="00323E40">
        <w:rPr>
          <w:sz w:val="28"/>
          <w:lang w:val="ru-RU"/>
        </w:rPr>
        <w:br/>
      </w:r>
      <w:bookmarkStart w:id="16" w:name="b3e9be70-5c6b-42b4-b0b4-30ca1a14a2b3"/>
      <w:r w:rsidRPr="00323E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3E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23E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3E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23E4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323E40">
        <w:rPr>
          <w:rFonts w:ascii="Times New Roman" w:hAnsi="Times New Roman"/>
          <w:color w:val="000000"/>
          <w:sz w:val="28"/>
          <w:lang w:val="ru-RU"/>
        </w:rPr>
        <w:t>96</w:t>
      </w:r>
      <w:r>
        <w:rPr>
          <w:rFonts w:ascii="Times New Roman" w:hAnsi="Times New Roman"/>
          <w:color w:val="000000"/>
          <w:sz w:val="28"/>
        </w:rPr>
        <w:t>b</w:t>
      </w:r>
      <w:r w:rsidRPr="00323E40">
        <w:rPr>
          <w:rFonts w:ascii="Times New Roman" w:hAnsi="Times New Roman"/>
          <w:color w:val="000000"/>
          <w:sz w:val="28"/>
          <w:lang w:val="ru-RU"/>
        </w:rPr>
        <w:t>94</w:t>
      </w:r>
      <w:bookmarkEnd w:id="16"/>
    </w:p>
    <w:p w:rsidR="00C147AD" w:rsidRPr="00323E40" w:rsidRDefault="00C147AD" w:rsidP="008850E1">
      <w:pPr>
        <w:spacing w:line="240" w:lineRule="auto"/>
        <w:rPr>
          <w:lang w:val="ru-RU"/>
        </w:rPr>
        <w:sectPr w:rsidR="00C147AD" w:rsidRPr="00323E40" w:rsidSect="008E5852">
          <w:pgSz w:w="11906" w:h="16383"/>
          <w:pgMar w:top="1134" w:right="851" w:bottom="1134" w:left="1134" w:header="720" w:footer="720" w:gutter="0"/>
          <w:cols w:space="720"/>
        </w:sectPr>
      </w:pPr>
    </w:p>
    <w:bookmarkEnd w:id="13"/>
    <w:p w:rsidR="001525DC" w:rsidRDefault="001525DC" w:rsidP="00530307">
      <w:pPr>
        <w:rPr>
          <w:lang w:val="ru-RU"/>
        </w:rPr>
      </w:pPr>
    </w:p>
    <w:sectPr w:rsidR="001525D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35" w:rsidRDefault="00D45635" w:rsidP="0079281D">
      <w:pPr>
        <w:spacing w:after="0" w:line="240" w:lineRule="auto"/>
      </w:pPr>
      <w:r>
        <w:separator/>
      </w:r>
    </w:p>
  </w:endnote>
  <w:endnote w:type="continuationSeparator" w:id="0">
    <w:p w:rsidR="00D45635" w:rsidRDefault="00D45635" w:rsidP="0079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1D" w:rsidRDefault="0079281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146162"/>
      <w:docPartObj>
        <w:docPartGallery w:val="Page Numbers (Bottom of Page)"/>
        <w:docPartUnique/>
      </w:docPartObj>
    </w:sdtPr>
    <w:sdtEndPr/>
    <w:sdtContent>
      <w:p w:rsidR="0079281D" w:rsidRDefault="0079281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836" w:rsidRPr="00BA4836">
          <w:rPr>
            <w:noProof/>
            <w:lang w:val="ru-RU"/>
          </w:rPr>
          <w:t>1</w:t>
        </w:r>
        <w:r>
          <w:fldChar w:fldCharType="end"/>
        </w:r>
      </w:p>
    </w:sdtContent>
  </w:sdt>
  <w:p w:rsidR="0079281D" w:rsidRDefault="0079281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1D" w:rsidRDefault="007928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35" w:rsidRDefault="00D45635" w:rsidP="0079281D">
      <w:pPr>
        <w:spacing w:after="0" w:line="240" w:lineRule="auto"/>
      </w:pPr>
      <w:r>
        <w:separator/>
      </w:r>
    </w:p>
  </w:footnote>
  <w:footnote w:type="continuationSeparator" w:id="0">
    <w:p w:rsidR="00D45635" w:rsidRDefault="00D45635" w:rsidP="00792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1D" w:rsidRDefault="007928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1D" w:rsidRDefault="007928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1D" w:rsidRDefault="007928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47AD"/>
    <w:rsid w:val="00056710"/>
    <w:rsid w:val="001525DC"/>
    <w:rsid w:val="00252C95"/>
    <w:rsid w:val="00323E40"/>
    <w:rsid w:val="00352E2A"/>
    <w:rsid w:val="003D2FD0"/>
    <w:rsid w:val="00431D7A"/>
    <w:rsid w:val="004A2C2F"/>
    <w:rsid w:val="004F1CD6"/>
    <w:rsid w:val="00501A70"/>
    <w:rsid w:val="00530307"/>
    <w:rsid w:val="0079281D"/>
    <w:rsid w:val="008850E1"/>
    <w:rsid w:val="008D4AC1"/>
    <w:rsid w:val="008E5852"/>
    <w:rsid w:val="00953356"/>
    <w:rsid w:val="00AB2247"/>
    <w:rsid w:val="00BA4836"/>
    <w:rsid w:val="00C147AD"/>
    <w:rsid w:val="00D05B56"/>
    <w:rsid w:val="00D45635"/>
    <w:rsid w:val="00D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21539-DBD7-4723-81FE-F5D12CBA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92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281D"/>
  </w:style>
  <w:style w:type="paragraph" w:customStyle="1" w:styleId="WW-">
    <w:name w:val="WW-Базовый"/>
    <w:rsid w:val="00BA4836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val="ru-RU" w:eastAsia="ar-SA"/>
    </w:rPr>
  </w:style>
  <w:style w:type="paragraph" w:customStyle="1" w:styleId="Default">
    <w:name w:val="Default"/>
    <w:rsid w:val="00BA4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668a" TargetMode="External"/><Relationship Id="rId47" Type="http://schemas.openxmlformats.org/officeDocument/2006/relationships/hyperlink" Target="https://m.edsoo.ru/f5e986ce" TargetMode="External"/><Relationship Id="rId50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f5e96b9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46aa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2d78" TargetMode="External"/><Relationship Id="rId48" Type="http://schemas.openxmlformats.org/officeDocument/2006/relationships/hyperlink" Target="https://m.edsoo.ru/f2a3511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13733</Words>
  <Characters>78281</Characters>
  <Application>Microsoft Office Word</Application>
  <DocSecurity>0</DocSecurity>
  <Lines>652</Lines>
  <Paragraphs>183</Paragraphs>
  <ScaleCrop>false</ScaleCrop>
  <Company/>
  <LinksUpToDate>false</LinksUpToDate>
  <CharactersWithSpaces>91831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2023-09-26T07:56:00Z</dcterms:created>
  <dcterms:modified xsi:type="dcterms:W3CDTF">2023-09-26T11:34:00Z</dcterms:modified>
</cp:coreProperties>
</file>