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623F62" w:rsidP="00CA00BE">
      <w:pPr>
        <w:pStyle w:val="ConsPlusNormal"/>
        <w:spacing w:before="240"/>
        <w:ind w:firstLine="540"/>
        <w:jc w:val="both"/>
      </w:pPr>
      <w:r w:rsidRPr="00623F62"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План воспитательной работы\2024-2025\НА САЙТ\Scan 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воспитательной работы\2024-2025\НА САЙТ\Scan 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623F62" w:rsidRDefault="00623F62" w:rsidP="002C08BB">
      <w:pPr>
        <w:pStyle w:val="ConsPlusTitle"/>
        <w:ind w:firstLine="540"/>
        <w:jc w:val="both"/>
        <w:outlineLvl w:val="3"/>
      </w:pPr>
    </w:p>
    <w:p w:rsidR="00623F62" w:rsidRDefault="00623F62" w:rsidP="002C08BB">
      <w:pPr>
        <w:pStyle w:val="ConsPlusTitle"/>
        <w:ind w:firstLine="540"/>
        <w:jc w:val="both"/>
        <w:outlineLvl w:val="3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012294" w:rsidRDefault="002C08BB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 xml:space="preserve">1. Рабочая программа воспитания ООП </w:t>
      </w:r>
      <w:r w:rsidR="00012294" w:rsidRPr="00012294">
        <w:rPr>
          <w:sz w:val="28"/>
          <w:szCs w:val="28"/>
        </w:rPr>
        <w:t>О</w:t>
      </w:r>
      <w:r w:rsidR="002C08BB" w:rsidRPr="00012294">
        <w:rPr>
          <w:sz w:val="28"/>
          <w:szCs w:val="28"/>
        </w:rPr>
        <w:t xml:space="preserve">ОО МБОУ </w:t>
      </w:r>
      <w:r w:rsidR="00012294" w:rsidRPr="00012294">
        <w:rPr>
          <w:sz w:val="28"/>
          <w:szCs w:val="28"/>
        </w:rPr>
        <w:t>Кировской СОШ № 9</w:t>
      </w:r>
      <w:r w:rsidR="002C08BB" w:rsidRPr="00012294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>2. Программа воспитания: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6D27ED" w:rsidRPr="00012294" w:rsidRDefault="002C08BB" w:rsidP="00012294">
      <w:pPr>
        <w:pStyle w:val="1"/>
        <w:ind w:left="0" w:firstLine="567"/>
        <w:rPr>
          <w:b w:val="0"/>
        </w:rPr>
      </w:pPr>
      <w:r w:rsidRPr="00012294">
        <w:rPr>
          <w:b w:val="0"/>
        </w:rPr>
        <w:t>1.4.</w:t>
      </w:r>
      <w:r w:rsidRPr="00012294">
        <w:t xml:space="preserve"> </w:t>
      </w:r>
      <w:r w:rsidR="006D27ED" w:rsidRPr="00012294">
        <w:rPr>
          <w:b w:val="0"/>
        </w:rPr>
        <w:t xml:space="preserve">В соответствии с особенностями </w:t>
      </w:r>
      <w:r w:rsidR="00012294" w:rsidRPr="00012294">
        <w:rPr>
          <w:b w:val="0"/>
        </w:rPr>
        <w:t>МБОУ Кировской СОШ № 9</w:t>
      </w:r>
      <w:r w:rsidR="00012294">
        <w:rPr>
          <w:b w:val="0"/>
        </w:rPr>
        <w:t xml:space="preserve"> </w:t>
      </w:r>
      <w:r w:rsidR="006D27ED" w:rsidRPr="00012294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012294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sz w:val="28"/>
          <w:szCs w:val="28"/>
        </w:rPr>
        <w:t xml:space="preserve">2. </w:t>
      </w:r>
      <w:r w:rsidRPr="00012294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2.1. Содержание воспитания обучающихся в </w:t>
      </w:r>
      <w:r w:rsidR="00012294" w:rsidRPr="00012294">
        <w:rPr>
          <w:sz w:val="28"/>
          <w:szCs w:val="28"/>
        </w:rPr>
        <w:t>МБОУ Кировской СОШ №9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</w:t>
      </w:r>
      <w:r w:rsidRPr="00012294">
        <w:rPr>
          <w:sz w:val="28"/>
          <w:szCs w:val="28"/>
        </w:rPr>
        <w:lastRenderedPageBreak/>
        <w:t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2.2.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2.3. Цель и задачи воспитания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2.3.1. Цель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="005E3719"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2.3.2. Задачи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ООО.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b/>
          <w:sz w:val="28"/>
          <w:szCs w:val="28"/>
        </w:rPr>
        <w:t xml:space="preserve">2.3.3. Личностные результаты освоения обучающимися </w:t>
      </w:r>
      <w:r w:rsidRPr="00012294">
        <w:rPr>
          <w:b/>
          <w:sz w:val="28"/>
          <w:szCs w:val="28"/>
        </w:rPr>
        <w:lastRenderedPageBreak/>
        <w:t>образовательных программ включают</w:t>
      </w:r>
      <w:r w:rsidRPr="00012294">
        <w:rPr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осознание российской гражданской идентичности;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2.3.4.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12294">
        <w:rPr>
          <w:sz w:val="28"/>
          <w:szCs w:val="28"/>
        </w:rPr>
        <w:t>инклюзивности</w:t>
      </w:r>
      <w:proofErr w:type="spellEnd"/>
      <w:r w:rsidRPr="00012294">
        <w:rPr>
          <w:sz w:val="28"/>
          <w:szCs w:val="28"/>
        </w:rPr>
        <w:t xml:space="preserve">, </w:t>
      </w:r>
      <w:proofErr w:type="spellStart"/>
      <w:r w:rsidRPr="00012294">
        <w:rPr>
          <w:sz w:val="28"/>
          <w:szCs w:val="28"/>
        </w:rPr>
        <w:t>возрасто</w:t>
      </w:r>
      <w:proofErr w:type="spellEnd"/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сообразности.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2.4. Направления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012294" w:rsidRPr="00012294">
        <w:rPr>
          <w:sz w:val="28"/>
          <w:szCs w:val="28"/>
        </w:rPr>
        <w:t xml:space="preserve">МБОУ Кировской СОШ № </w:t>
      </w:r>
      <w:proofErr w:type="gramStart"/>
      <w:r w:rsidR="00012294" w:rsidRPr="00012294">
        <w:rPr>
          <w:sz w:val="28"/>
          <w:szCs w:val="28"/>
        </w:rPr>
        <w:t>9</w:t>
      </w:r>
      <w:r w:rsidR="00E627F9">
        <w:rPr>
          <w:sz w:val="28"/>
          <w:szCs w:val="28"/>
        </w:rPr>
        <w:t xml:space="preserve">  </w:t>
      </w:r>
      <w:r w:rsidRPr="00012294">
        <w:rPr>
          <w:sz w:val="28"/>
          <w:szCs w:val="28"/>
        </w:rPr>
        <w:t>по</w:t>
      </w:r>
      <w:proofErr w:type="gramEnd"/>
      <w:r w:rsidRPr="00012294">
        <w:rPr>
          <w:sz w:val="28"/>
          <w:szCs w:val="28"/>
        </w:rPr>
        <w:t xml:space="preserve">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2.4.1.3. Духовно-нравственного воспитания на основе духовно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F20488" w:rsidRPr="00012294">
        <w:rPr>
          <w:sz w:val="28"/>
          <w:szCs w:val="28"/>
        </w:rPr>
        <w:t>О</w:t>
      </w:r>
      <w:r w:rsidRPr="00012294">
        <w:rPr>
          <w:sz w:val="28"/>
          <w:szCs w:val="28"/>
        </w:rPr>
        <w:t>ОО установлены ФГОС ООО.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012294">
        <w:rPr>
          <w:sz w:val="28"/>
          <w:szCs w:val="28"/>
        </w:rPr>
        <w:t>О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012294">
        <w:rPr>
          <w:b/>
          <w:sz w:val="28"/>
          <w:szCs w:val="28"/>
        </w:rPr>
        <w:t>начального</w:t>
      </w:r>
      <w:r w:rsidR="005E3719" w:rsidRPr="00012294">
        <w:rPr>
          <w:b/>
          <w:sz w:val="28"/>
          <w:szCs w:val="28"/>
        </w:rPr>
        <w:t xml:space="preserve"> </w:t>
      </w:r>
      <w:r w:rsidRPr="00012294">
        <w:rPr>
          <w:b/>
          <w:sz w:val="28"/>
          <w:szCs w:val="28"/>
        </w:rPr>
        <w:t>общего образования.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lastRenderedPageBreak/>
        <w:t>2.5.3.1. Гражданско-патриотическое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012294">
        <w:rPr>
          <w:i/>
          <w:sz w:val="28"/>
          <w:szCs w:val="28"/>
        </w:rPr>
        <w:t>2</w:t>
      </w:r>
      <w:r w:rsidRPr="00E1729F">
        <w:rPr>
          <w:b/>
          <w:i/>
          <w:sz w:val="28"/>
          <w:szCs w:val="28"/>
          <w:u w:val="single"/>
        </w:rPr>
        <w:t>.5.3.2. Духовно-нравственное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проявляющий интерес и уважение к отечественной и мировой художественной культуре;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E1729F">
        <w:rPr>
          <w:b/>
          <w:i/>
          <w:sz w:val="28"/>
          <w:szCs w:val="28"/>
          <w:u w:val="single"/>
        </w:rPr>
        <w:t>2.5.3.5. Трудовое воспитание</w:t>
      </w:r>
      <w:r w:rsidRPr="00012294">
        <w:rPr>
          <w:i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к разным профессиям;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выражающий познавательные интересы, активность, любознательность </w:t>
      </w:r>
      <w:r w:rsidRPr="00012294">
        <w:rPr>
          <w:sz w:val="28"/>
          <w:szCs w:val="28"/>
        </w:rPr>
        <w:lastRenderedPageBreak/>
        <w:t>и самостоятельность в познании, интерес и уважение к научным знаниям, науке;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E1729F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729F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 Уклад образовательной организации.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E1729F" w:rsidRPr="00E064B2" w:rsidRDefault="00E1729F" w:rsidP="00E1729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Pr="00E064B2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</w:t>
      </w:r>
      <w:proofErr w:type="gramStart"/>
      <w:r w:rsidRPr="00E064B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 w:rsidR="00E627F9">
        <w:rPr>
          <w:rFonts w:ascii="Times New Roman" w:hAnsi="Times New Roman" w:cs="Times New Roman"/>
          <w:sz w:val="28"/>
          <w:szCs w:val="28"/>
        </w:rPr>
        <w:t>4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proofErr w:type="gramStart"/>
      <w:r w:rsidR="00E627F9">
        <w:rPr>
          <w:rFonts w:ascii="Times New Roman" w:hAnsi="Times New Roman" w:cs="Times New Roman"/>
          <w:sz w:val="28"/>
          <w:szCs w:val="28"/>
        </w:rPr>
        <w:t>97</w:t>
      </w:r>
      <w:r w:rsidRPr="00E064B2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Pr="00E064B2">
        <w:rPr>
          <w:rFonts w:ascii="Times New Roman" w:hAnsi="Times New Roman" w:cs="Times New Roman"/>
          <w:sz w:val="28"/>
          <w:szCs w:val="28"/>
        </w:rPr>
        <w:t xml:space="preserve">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27F9">
        <w:rPr>
          <w:rFonts w:ascii="Times New Roman" w:hAnsi="Times New Roman" w:cs="Times New Roman"/>
          <w:sz w:val="28"/>
          <w:szCs w:val="28"/>
        </w:rPr>
        <w:t>8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E627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</w:t>
      </w:r>
      <w:r w:rsidR="00E627F9">
        <w:rPr>
          <w:rFonts w:ascii="Times New Roman" w:hAnsi="Times New Roman" w:cs="Times New Roman"/>
          <w:sz w:val="28"/>
          <w:szCs w:val="28"/>
        </w:rPr>
        <w:t>4-2025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E1729F" w:rsidRPr="00E064B2" w:rsidRDefault="00E1729F" w:rsidP="00E1729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1729F" w:rsidRPr="00E064B2" w:rsidRDefault="00E1729F" w:rsidP="00E1729F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общеобразовательном классе</w:t>
      </w:r>
      <w:r>
        <w:rPr>
          <w:color w:val="000000"/>
          <w:sz w:val="28"/>
          <w:szCs w:val="28"/>
        </w:rPr>
        <w:t>,</w:t>
      </w:r>
      <w:r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</w:t>
      </w:r>
      <w:r w:rsidRPr="00E064B2">
        <w:rPr>
          <w:sz w:val="28"/>
          <w:szCs w:val="28"/>
        </w:rPr>
        <w:lastRenderedPageBreak/>
        <w:t>эмоциями и доверительными отношениями друг к другу;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E1729F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1729F" w:rsidRPr="00C579CB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 профориентация, согласно правовым условиям реализации образовательных программ (урочная деятельность, внеурочная деятельность и другое), а так же  дополнительных (вариативных) модулей</w:t>
      </w:r>
      <w:r w:rsidRPr="00C579CB">
        <w:rPr>
          <w:sz w:val="28"/>
          <w:szCs w:val="28"/>
        </w:rPr>
        <w:t>: шко</w:t>
      </w:r>
      <w:r>
        <w:rPr>
          <w:sz w:val="28"/>
          <w:szCs w:val="28"/>
        </w:rPr>
        <w:t>льный музей, школьный театр</w:t>
      </w:r>
      <w:r w:rsidRPr="00C579CB">
        <w:rPr>
          <w:sz w:val="28"/>
          <w:szCs w:val="28"/>
        </w:rPr>
        <w:t>, ш</w:t>
      </w:r>
      <w:r>
        <w:rPr>
          <w:sz w:val="28"/>
          <w:szCs w:val="28"/>
        </w:rPr>
        <w:t>кольный спортивный клуб</w:t>
      </w:r>
      <w:r w:rsidRPr="00C579CB">
        <w:rPr>
          <w:sz w:val="28"/>
          <w:szCs w:val="28"/>
        </w:rPr>
        <w:t>, волонтёрск</w:t>
      </w:r>
      <w:r>
        <w:rPr>
          <w:sz w:val="28"/>
          <w:szCs w:val="28"/>
        </w:rPr>
        <w:t>ая организация</w:t>
      </w:r>
      <w:r w:rsidRPr="00C579CB">
        <w:rPr>
          <w:sz w:val="28"/>
          <w:szCs w:val="28"/>
        </w:rPr>
        <w:t>.</w:t>
      </w:r>
    </w:p>
    <w:p w:rsidR="00E1729F" w:rsidRPr="00067DA7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>3.2.3. Модули описаны</w:t>
      </w:r>
      <w:r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>
        <w:rPr>
          <w:sz w:val="28"/>
          <w:szCs w:val="28"/>
        </w:rPr>
        <w:t>Кировской СОШ № 9.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3.2.4. Модуль "Урочная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3.2.5. Модуль "Внеурочная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E1729F">
        <w:rPr>
          <w:sz w:val="28"/>
          <w:szCs w:val="28"/>
        </w:rPr>
        <w:t xml:space="preserve">Реализация воспитательного потенциала </w:t>
      </w:r>
      <w:r w:rsidRPr="00875869">
        <w:rPr>
          <w:sz w:val="28"/>
          <w:szCs w:val="28"/>
        </w:rPr>
        <w:t>внеурочной деятельности в целях обеспечения индивидуальных</w:t>
      </w:r>
      <w:r w:rsidR="007A21B6" w:rsidRPr="00875869">
        <w:rPr>
          <w:sz w:val="28"/>
          <w:szCs w:val="28"/>
        </w:rPr>
        <w:t xml:space="preserve"> </w:t>
      </w:r>
      <w:r w:rsidRPr="00875869">
        <w:rPr>
          <w:sz w:val="28"/>
          <w:szCs w:val="28"/>
        </w:rPr>
        <w:t>потребностей обучающихся осуществляется в рамка</w:t>
      </w:r>
      <w:r w:rsidR="007A21B6" w:rsidRPr="00875869">
        <w:rPr>
          <w:sz w:val="28"/>
          <w:szCs w:val="28"/>
        </w:rPr>
        <w:t xml:space="preserve">х выбранных ими курсов, занятий: «Разговор о важном», </w:t>
      </w:r>
      <w:r w:rsidR="001608B6" w:rsidRPr="00875869">
        <w:rPr>
          <w:sz w:val="28"/>
          <w:szCs w:val="28"/>
        </w:rPr>
        <w:t xml:space="preserve">«ОДНКНР», </w:t>
      </w:r>
      <w:r w:rsidR="007A21B6" w:rsidRPr="00875869">
        <w:rPr>
          <w:sz w:val="28"/>
          <w:szCs w:val="28"/>
        </w:rPr>
        <w:t>«</w:t>
      </w:r>
      <w:r w:rsidR="001608B6" w:rsidRPr="00875869">
        <w:rPr>
          <w:sz w:val="28"/>
          <w:szCs w:val="28"/>
        </w:rPr>
        <w:t>Финансовая грамотность</w:t>
      </w:r>
      <w:r w:rsidR="007A21B6" w:rsidRPr="00875869">
        <w:rPr>
          <w:sz w:val="28"/>
          <w:szCs w:val="28"/>
        </w:rPr>
        <w:t>»</w:t>
      </w:r>
      <w:r w:rsidR="00E1729F" w:rsidRPr="00875869">
        <w:rPr>
          <w:sz w:val="28"/>
          <w:szCs w:val="28"/>
        </w:rPr>
        <w:t>, «Смысловое чтение», «Мои права, мои обязанности мой выбор»</w:t>
      </w:r>
      <w:r w:rsidR="00493E30" w:rsidRPr="00875869">
        <w:rPr>
          <w:sz w:val="28"/>
          <w:szCs w:val="28"/>
        </w:rPr>
        <w:t>, «ДЮП», «ЮИД»</w:t>
      </w:r>
      <w:r w:rsidR="00E1729F" w:rsidRPr="00875869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 w:rsidRPr="00E1729F">
        <w:rPr>
          <w:sz w:val="28"/>
          <w:szCs w:val="28"/>
        </w:rPr>
        <w:t>: «Разговор о важном»,</w:t>
      </w:r>
      <w:r w:rsidR="00CA65B1" w:rsidRPr="00E1729F">
        <w:rPr>
          <w:sz w:val="28"/>
          <w:szCs w:val="28"/>
        </w:rPr>
        <w:t xml:space="preserve"> </w:t>
      </w:r>
      <w:r w:rsidR="001608B6" w:rsidRPr="00E1729F">
        <w:rPr>
          <w:sz w:val="28"/>
          <w:szCs w:val="28"/>
        </w:rPr>
        <w:t>«ОДНКНР»</w:t>
      </w:r>
      <w:r w:rsidR="00E1729F">
        <w:rPr>
          <w:sz w:val="28"/>
          <w:szCs w:val="28"/>
        </w:rPr>
        <w:t>, «Мир истории», «Россия -моя история»</w:t>
      </w:r>
      <w:r w:rsidR="00493E30">
        <w:rPr>
          <w:sz w:val="28"/>
          <w:szCs w:val="28"/>
        </w:rPr>
        <w:t>, «РДШ в моей школе»</w:t>
      </w:r>
      <w:r w:rsidR="007A21B6" w:rsidRPr="00E1729F">
        <w:rPr>
          <w:sz w:val="28"/>
          <w:szCs w:val="28"/>
        </w:rPr>
        <w:t>;</w:t>
      </w:r>
    </w:p>
    <w:p w:rsidR="00CA65B1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E1729F">
        <w:rPr>
          <w:sz w:val="28"/>
          <w:szCs w:val="28"/>
        </w:rPr>
        <w:t>:</w:t>
      </w:r>
      <w:r w:rsidR="00493E30">
        <w:rPr>
          <w:sz w:val="28"/>
          <w:szCs w:val="28"/>
        </w:rPr>
        <w:t xml:space="preserve"> «Мой музей»</w:t>
      </w:r>
      <w:r w:rsidR="001608B6" w:rsidRPr="00E1729F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E1729F">
        <w:rPr>
          <w:sz w:val="28"/>
          <w:szCs w:val="28"/>
        </w:rPr>
        <w:t>:</w:t>
      </w:r>
      <w:r w:rsidR="00E1729F">
        <w:rPr>
          <w:sz w:val="28"/>
          <w:szCs w:val="28"/>
        </w:rPr>
        <w:t xml:space="preserve"> «</w:t>
      </w:r>
      <w:proofErr w:type="spellStart"/>
      <w:r w:rsidR="00E1729F">
        <w:rPr>
          <w:sz w:val="28"/>
          <w:szCs w:val="28"/>
        </w:rPr>
        <w:t>Профминимум</w:t>
      </w:r>
      <w:proofErr w:type="spellEnd"/>
      <w:r w:rsidR="00E1729F">
        <w:rPr>
          <w:sz w:val="28"/>
          <w:szCs w:val="28"/>
        </w:rPr>
        <w:t>»</w:t>
      </w:r>
      <w:r w:rsidR="00493E30">
        <w:rPr>
          <w:sz w:val="28"/>
          <w:szCs w:val="28"/>
        </w:rPr>
        <w:t>, «Удивительная химия», «Хочу всё знать», «Робототехника»</w:t>
      </w:r>
      <w:r w:rsidRPr="00E1729F">
        <w:rPr>
          <w:sz w:val="28"/>
          <w:szCs w:val="28"/>
        </w:rPr>
        <w:t>;</w:t>
      </w:r>
    </w:p>
    <w:p w:rsidR="001608B6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экологической, природоохранной направленности</w:t>
      </w:r>
      <w:r w:rsidR="00E1729F">
        <w:rPr>
          <w:sz w:val="28"/>
          <w:szCs w:val="28"/>
        </w:rPr>
        <w:t xml:space="preserve"> </w:t>
      </w:r>
      <w:r w:rsidR="00E1729F">
        <w:rPr>
          <w:sz w:val="28"/>
          <w:szCs w:val="28"/>
        </w:rPr>
        <w:lastRenderedPageBreak/>
        <w:t>кружок</w:t>
      </w:r>
      <w:r w:rsidR="00493E30">
        <w:rPr>
          <w:sz w:val="28"/>
          <w:szCs w:val="28"/>
        </w:rPr>
        <w:t>: «</w:t>
      </w:r>
      <w:r w:rsidR="00E627F9">
        <w:rPr>
          <w:sz w:val="28"/>
          <w:szCs w:val="28"/>
        </w:rPr>
        <w:t>Мой зеленый друг</w:t>
      </w:r>
      <w:r w:rsidR="00493E30">
        <w:rPr>
          <w:sz w:val="28"/>
          <w:szCs w:val="28"/>
        </w:rPr>
        <w:t>»</w:t>
      </w:r>
      <w:r w:rsidR="001608B6" w:rsidRPr="00E1729F">
        <w:rPr>
          <w:sz w:val="28"/>
          <w:szCs w:val="28"/>
        </w:rPr>
        <w:t xml:space="preserve">; 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занятия в области искусств, художественного творчества разных видов и </w:t>
      </w:r>
      <w:proofErr w:type="gramStart"/>
      <w:r w:rsidRPr="00E1729F">
        <w:rPr>
          <w:sz w:val="28"/>
          <w:szCs w:val="28"/>
        </w:rPr>
        <w:t>жанров</w:t>
      </w:r>
      <w:r w:rsidR="00CA65B1" w:rsidRPr="00E1729F">
        <w:rPr>
          <w:sz w:val="28"/>
          <w:szCs w:val="28"/>
        </w:rPr>
        <w:t xml:space="preserve"> </w:t>
      </w:r>
      <w:r w:rsidR="00493E30">
        <w:rPr>
          <w:sz w:val="28"/>
          <w:szCs w:val="28"/>
        </w:rPr>
        <w:t>:</w:t>
      </w:r>
      <w:proofErr w:type="gramEnd"/>
      <w:r w:rsidR="00493E30">
        <w:rPr>
          <w:sz w:val="28"/>
          <w:szCs w:val="28"/>
        </w:rPr>
        <w:t xml:space="preserve"> «Театральная гостиная» «Военно-патриотическое объединение «ПАМЯТЬ»- музыкальная </w:t>
      </w:r>
      <w:proofErr w:type="spellStart"/>
      <w:r w:rsidR="00493E30">
        <w:rPr>
          <w:sz w:val="28"/>
          <w:szCs w:val="28"/>
        </w:rPr>
        <w:t>гостинная</w:t>
      </w:r>
      <w:proofErr w:type="spellEnd"/>
      <w:r w:rsidR="00CA65B1" w:rsidRPr="00E1729F">
        <w:rPr>
          <w:sz w:val="28"/>
          <w:szCs w:val="28"/>
        </w:rPr>
        <w:t>;</w:t>
      </w:r>
    </w:p>
    <w:p w:rsidR="001608B6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</w:t>
      </w:r>
      <w:r w:rsidRPr="00875869">
        <w:rPr>
          <w:sz w:val="28"/>
          <w:szCs w:val="28"/>
        </w:rPr>
        <w:t>занятия туристско-краеведческой направленности; курсы, занятия оздоровительной и спортивной направленности</w:t>
      </w:r>
      <w:r w:rsidR="007A21B6" w:rsidRPr="00875869">
        <w:rPr>
          <w:sz w:val="28"/>
          <w:szCs w:val="28"/>
        </w:rPr>
        <w:t xml:space="preserve"> </w:t>
      </w:r>
      <w:r w:rsidR="00E1729F" w:rsidRPr="00875869">
        <w:rPr>
          <w:sz w:val="28"/>
          <w:szCs w:val="28"/>
        </w:rPr>
        <w:t>«Движение есть жизнь»</w:t>
      </w:r>
      <w:r w:rsidR="00493E30" w:rsidRPr="00875869">
        <w:rPr>
          <w:sz w:val="28"/>
          <w:szCs w:val="28"/>
        </w:rPr>
        <w:t>, «Спортивное ориентирование»</w:t>
      </w:r>
      <w:r w:rsidR="00E1729F" w:rsidRPr="00875869">
        <w:rPr>
          <w:sz w:val="28"/>
          <w:szCs w:val="28"/>
        </w:rPr>
        <w:t>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3.2.6. Модуль "Классное руководство".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>
        <w:rPr>
          <w:sz w:val="28"/>
          <w:szCs w:val="28"/>
        </w:rPr>
        <w:t>предусматривает: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37BEF">
        <w:rPr>
          <w:sz w:val="28"/>
          <w:szCs w:val="28"/>
        </w:rPr>
        <w:t>командообразование</w:t>
      </w:r>
      <w:proofErr w:type="spellEnd"/>
      <w:r w:rsidRPr="00737BEF">
        <w:rPr>
          <w:sz w:val="28"/>
          <w:szCs w:val="28"/>
        </w:rPr>
        <w:t xml:space="preserve">, </w:t>
      </w:r>
      <w:proofErr w:type="spellStart"/>
      <w:r w:rsidRPr="00737BEF">
        <w:rPr>
          <w:sz w:val="28"/>
          <w:szCs w:val="28"/>
        </w:rPr>
        <w:t>внеучебные</w:t>
      </w:r>
      <w:proofErr w:type="spellEnd"/>
      <w:r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37BEF">
        <w:rPr>
          <w:sz w:val="28"/>
          <w:szCs w:val="28"/>
        </w:rPr>
        <w:t>внеучебной</w:t>
      </w:r>
      <w:proofErr w:type="spellEnd"/>
      <w:r w:rsidRPr="00737BEF"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3.2.7. Модуль "Основные школьные дела".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</w:t>
      </w:r>
      <w:r w:rsidRPr="0022661D">
        <w:rPr>
          <w:sz w:val="28"/>
          <w:szCs w:val="28"/>
        </w:rPr>
        <w:lastRenderedPageBreak/>
        <w:t>обществе;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875869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Pr="00E627F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3.2.8. Модуль "Внешкольные мероприятия".</w:t>
      </w:r>
    </w:p>
    <w:p w:rsidR="00B341C9" w:rsidRPr="00875869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875869">
        <w:rPr>
          <w:sz w:val="28"/>
          <w:szCs w:val="28"/>
        </w:rPr>
        <w:t>предусматривает: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экскурсии, походы выходного дня (в музей, картинную галерею, </w:t>
      </w:r>
      <w:r w:rsidR="002C08BB" w:rsidRPr="00875869">
        <w:rPr>
          <w:sz w:val="28"/>
          <w:szCs w:val="28"/>
        </w:rPr>
        <w:lastRenderedPageBreak/>
        <w:t>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875869">
        <w:rPr>
          <w:sz w:val="28"/>
          <w:szCs w:val="28"/>
        </w:rPr>
        <w:t>биографий</w:t>
      </w:r>
      <w:proofErr w:type="gramEnd"/>
      <w:r w:rsidR="002C08BB" w:rsidRPr="00875869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875869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оформление внешнего вида здания</w:t>
      </w:r>
      <w:r w:rsidR="009431C8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фасада</w:t>
      </w:r>
      <w:r w:rsidR="009431C8" w:rsidRPr="00875869">
        <w:rPr>
          <w:sz w:val="28"/>
          <w:szCs w:val="28"/>
        </w:rPr>
        <w:t xml:space="preserve"> к праздникам и знаменательным датам</w:t>
      </w:r>
      <w:r w:rsidR="002C08BB" w:rsidRPr="00875869">
        <w:rPr>
          <w:sz w:val="28"/>
          <w:szCs w:val="28"/>
        </w:rPr>
        <w:t xml:space="preserve">, </w:t>
      </w:r>
      <w:r w:rsidR="009431C8" w:rsidRPr="00875869">
        <w:rPr>
          <w:sz w:val="28"/>
          <w:szCs w:val="28"/>
        </w:rPr>
        <w:t xml:space="preserve">оформление </w:t>
      </w:r>
      <w:r w:rsidR="002C08BB" w:rsidRPr="00875869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875869">
        <w:rPr>
          <w:sz w:val="28"/>
          <w:szCs w:val="28"/>
        </w:rPr>
        <w:t xml:space="preserve">размещение изображений </w:t>
      </w:r>
      <w:r w:rsidR="002C08BB" w:rsidRPr="00875869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875869">
        <w:rPr>
          <w:sz w:val="28"/>
          <w:szCs w:val="28"/>
        </w:rPr>
        <w:t>,</w:t>
      </w:r>
      <w:r w:rsidR="002C08BB" w:rsidRPr="00875869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875869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875869" w:rsidRDefault="00F2190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– музей</w:t>
      </w:r>
      <w:r>
        <w:rPr>
          <w:sz w:val="28"/>
          <w:szCs w:val="28"/>
        </w:rPr>
        <w:t>,</w:t>
      </w:r>
      <w:r w:rsidRPr="00724E4D">
        <w:rPr>
          <w:sz w:val="28"/>
          <w:szCs w:val="28"/>
        </w:rPr>
        <w:t xml:space="preserve"> мемориал воинской славы, памятные доски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оформление стенда «</w:t>
      </w:r>
      <w:r>
        <w:rPr>
          <w:sz w:val="28"/>
          <w:szCs w:val="28"/>
        </w:rPr>
        <w:t>РДШ в моей школе</w:t>
      </w:r>
      <w:r w:rsidRPr="00724E4D">
        <w:rPr>
          <w:sz w:val="28"/>
          <w:szCs w:val="28"/>
        </w:rPr>
        <w:t>» в помещении Центра Детских Инициатив,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875869">
        <w:rPr>
          <w:sz w:val="28"/>
          <w:szCs w:val="28"/>
        </w:rPr>
        <w:t>п</w:t>
      </w:r>
      <w:r w:rsidR="002C08BB" w:rsidRPr="00875869">
        <w:rPr>
          <w:sz w:val="28"/>
          <w:szCs w:val="28"/>
        </w:rPr>
        <w:t>одготовк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 xml:space="preserve"> и размещение регулярно сменяемых экспозиций </w:t>
      </w:r>
      <w:r w:rsidR="00067ADE" w:rsidRPr="00875869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Pr="00724E4D">
        <w:rPr>
          <w:sz w:val="28"/>
          <w:szCs w:val="28"/>
        </w:rPr>
        <w:t xml:space="preserve">МБОУ </w:t>
      </w:r>
      <w:r>
        <w:rPr>
          <w:sz w:val="28"/>
          <w:szCs w:val="28"/>
        </w:rPr>
        <w:t>Кировская СОШ № 9</w:t>
      </w:r>
      <w:r w:rsidR="00067ADE" w:rsidRPr="00875869">
        <w:rPr>
          <w:sz w:val="28"/>
          <w:szCs w:val="28"/>
        </w:rPr>
        <w:t xml:space="preserve">, </w:t>
      </w:r>
      <w:proofErr w:type="gramStart"/>
      <w:r w:rsidR="002C08BB" w:rsidRPr="00875869">
        <w:rPr>
          <w:sz w:val="28"/>
          <w:szCs w:val="28"/>
        </w:rPr>
        <w:t>творческих</w:t>
      </w:r>
      <w:r w:rsidR="00067ADE" w:rsidRPr="00875869">
        <w:rPr>
          <w:sz w:val="28"/>
          <w:szCs w:val="28"/>
        </w:rPr>
        <w:t xml:space="preserve"> </w:t>
      </w:r>
      <w:r w:rsidR="002C08BB" w:rsidRPr="00875869">
        <w:rPr>
          <w:sz w:val="28"/>
          <w:szCs w:val="28"/>
        </w:rPr>
        <w:t>работ</w:t>
      </w:r>
      <w:proofErr w:type="gramEnd"/>
      <w:r w:rsidR="002C08BB" w:rsidRPr="00875869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608B6" w:rsidRPr="00A8672A" w:rsidRDefault="002C08BB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586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E627F9" w:rsidRDefault="00A8672A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3</w:t>
      </w:r>
      <w:r w:rsidR="002C08BB" w:rsidRPr="00E627F9">
        <w:rPr>
          <w:b/>
          <w:sz w:val="28"/>
          <w:szCs w:val="28"/>
        </w:rPr>
        <w:t>.2.10. Модуль "Взаимодействие с родителями (законными представителями)".</w:t>
      </w:r>
    </w:p>
    <w:p w:rsidR="00A8672A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lastRenderedPageBreak/>
        <w:t>Реализация воспитательного потенциала взаимодействия с родителями (законными представителями) обучающихся предусматрива</w:t>
      </w:r>
      <w:r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Pr="002F1D66">
        <w:rPr>
          <w:sz w:val="28"/>
          <w:szCs w:val="28"/>
        </w:rPr>
        <w:t>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Pr="00E627F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2.3.2.11. Модуль "Самоуправление".</w:t>
      </w:r>
    </w:p>
    <w:p w:rsidR="00E101D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CF8" w:rsidRPr="00E101D8" w:rsidRDefault="00A57CF8" w:rsidP="00E101D8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101D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E101D8" w:rsidRPr="00E101D8">
        <w:rPr>
          <w:rFonts w:ascii="Times New Roman" w:hAnsi="Times New Roman" w:cs="Times New Roman"/>
          <w:sz w:val="28"/>
          <w:szCs w:val="28"/>
        </w:rPr>
        <w:t>Кировской СОШ № 9</w:t>
      </w:r>
      <w:r w:rsidRPr="00E101D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</w:t>
      </w:r>
      <w:r w:rsidR="00DC0A35" w:rsidRPr="00E101D8">
        <w:rPr>
          <w:rFonts w:ascii="Times New Roman" w:hAnsi="Times New Roman" w:cs="Times New Roman"/>
          <w:sz w:val="28"/>
          <w:szCs w:val="28"/>
        </w:rPr>
        <w:t xml:space="preserve">Совет класса, </w:t>
      </w:r>
      <w:r w:rsidR="00A57CF8" w:rsidRPr="00E101D8">
        <w:rPr>
          <w:rFonts w:ascii="Times New Roman" w:hAnsi="Times New Roman" w:cs="Times New Roman"/>
          <w:sz w:val="28"/>
          <w:szCs w:val="28"/>
        </w:rPr>
        <w:t>Совет</w:t>
      </w:r>
      <w:r w:rsidR="00067ADE" w:rsidRPr="00E101D8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представление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интересов школьников в процессе управления, формирования её уклада;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защиту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законных интересов и прав школьников;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участие представителей Совета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в разработке, </w:t>
      </w:r>
      <w:r w:rsidR="00A57CF8" w:rsidRPr="00E101D8">
        <w:rPr>
          <w:rFonts w:ascii="Times New Roman" w:hAnsi="Times New Roman" w:cs="Times New Roman"/>
          <w:sz w:val="28"/>
          <w:szCs w:val="28"/>
        </w:rPr>
        <w:lastRenderedPageBreak/>
        <w:t>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2C08BB" w:rsidRPr="00B06FDE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B06FDE">
        <w:rPr>
          <w:b/>
          <w:sz w:val="28"/>
          <w:szCs w:val="28"/>
        </w:rPr>
        <w:t>3.2.12. Модуль "Профилактика и безопасность".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Pr="008E1FB3">
        <w:rPr>
          <w:sz w:val="28"/>
          <w:szCs w:val="28"/>
        </w:rPr>
        <w:t>(</w:t>
      </w:r>
      <w:proofErr w:type="gramEnd"/>
      <w:r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B06FDE">
        <w:rPr>
          <w:sz w:val="28"/>
          <w:szCs w:val="28"/>
        </w:rPr>
        <w:t>девиантными</w:t>
      </w:r>
      <w:proofErr w:type="spellEnd"/>
      <w:r w:rsidR="002C08BB" w:rsidRPr="00B06FDE">
        <w:rPr>
          <w:sz w:val="28"/>
          <w:szCs w:val="28"/>
        </w:rPr>
        <w:t xml:space="preserve"> обучающимися, так и с их окружением; 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межведомственного взаимодействия;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B06FDE">
        <w:rPr>
          <w:sz w:val="28"/>
          <w:szCs w:val="28"/>
        </w:rPr>
        <w:t>антиэкстремистской</w:t>
      </w:r>
      <w:proofErr w:type="spellEnd"/>
      <w:r w:rsidR="002C08BB" w:rsidRPr="00B06FDE">
        <w:rPr>
          <w:sz w:val="28"/>
          <w:szCs w:val="28"/>
        </w:rPr>
        <w:t xml:space="preserve"> безопасности, гражданской обороне и другие);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B06FDE">
        <w:rPr>
          <w:sz w:val="28"/>
          <w:szCs w:val="28"/>
        </w:rPr>
        <w:t>саморефлексии</w:t>
      </w:r>
      <w:proofErr w:type="spellEnd"/>
      <w:r w:rsidR="002C08BB" w:rsidRPr="00B06FDE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профилактику правонарушений, девиаций посредством организации </w:t>
      </w:r>
      <w:r w:rsidR="002C08BB" w:rsidRPr="00B06FDE">
        <w:rPr>
          <w:sz w:val="28"/>
          <w:szCs w:val="28"/>
        </w:rPr>
        <w:lastRenderedPageBreak/>
        <w:t xml:space="preserve">деятельности, альтернативной </w:t>
      </w:r>
      <w:proofErr w:type="spellStart"/>
      <w:r w:rsidR="002C08BB" w:rsidRPr="00B06FDE">
        <w:rPr>
          <w:sz w:val="28"/>
          <w:szCs w:val="28"/>
        </w:rPr>
        <w:t>девиантному</w:t>
      </w:r>
      <w:proofErr w:type="spellEnd"/>
      <w:r w:rsidR="002C08BB" w:rsidRPr="00B06FDE">
        <w:rPr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B63083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3.2.13. Модуль "Социальное партнерство".</w:t>
      </w:r>
    </w:p>
    <w:p w:rsidR="00A57CF8" w:rsidRPr="00B63083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63083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B63083" w:rsidRPr="00B63083">
        <w:rPr>
          <w:sz w:val="28"/>
          <w:szCs w:val="28"/>
        </w:rPr>
        <w:t>Кировской СОШ№ 9</w:t>
      </w:r>
      <w:r w:rsidRPr="00B63083">
        <w:rPr>
          <w:sz w:val="28"/>
          <w:szCs w:val="28"/>
        </w:rPr>
        <w:t xml:space="preserve"> предусматривает: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 в проведении внеурочных занятий, мастер-классов, внешкольных мероприятий соответствующей тематической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083" w:rsidRPr="00BA1FBA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>
        <w:rPr>
          <w:sz w:val="28"/>
          <w:szCs w:val="28"/>
        </w:rPr>
        <w:t xml:space="preserve">ГБУСОН РО «СП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района», МУК СДК Кировский»</w:t>
      </w:r>
      <w:r w:rsidRPr="00BA1FBA">
        <w:rPr>
          <w:sz w:val="28"/>
          <w:szCs w:val="28"/>
        </w:rPr>
        <w:t>.</w:t>
      </w:r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26.3.2.14. Модуль "Профориентация".</w:t>
      </w:r>
    </w:p>
    <w:p w:rsidR="001608B6" w:rsidRDefault="001608B6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проведение циклов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B63083">
        <w:rPr>
          <w:sz w:val="28"/>
          <w:szCs w:val="28"/>
        </w:rPr>
        <w:t>профориентационные</w:t>
      </w:r>
      <w:proofErr w:type="spellEnd"/>
      <w:r w:rsidR="002C08BB" w:rsidRPr="00B63083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B63083">
        <w:rPr>
          <w:sz w:val="28"/>
          <w:szCs w:val="28"/>
        </w:rPr>
        <w:t>квесты</w:t>
      </w:r>
      <w:proofErr w:type="spellEnd"/>
      <w:r w:rsidR="002C08BB" w:rsidRPr="00B63083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B63083">
        <w:rPr>
          <w:sz w:val="28"/>
          <w:szCs w:val="28"/>
        </w:rPr>
        <w:t>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посещение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B63083" w:rsidRPr="003A4870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B63083" w:rsidRPr="00565408" w:rsidRDefault="00B63083" w:rsidP="00B63083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B6308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B63083" w:rsidRPr="003A4870" w:rsidRDefault="00B63083" w:rsidP="00B63083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F8" w:rsidRPr="00B63083">
        <w:rPr>
          <w:sz w:val="28"/>
          <w:szCs w:val="28"/>
        </w:rPr>
        <w:t xml:space="preserve"> участие в работе всероссийских </w:t>
      </w:r>
      <w:proofErr w:type="spellStart"/>
      <w:r w:rsidR="00A57CF8" w:rsidRPr="00B63083">
        <w:rPr>
          <w:sz w:val="28"/>
          <w:szCs w:val="28"/>
        </w:rPr>
        <w:t>профориентационных</w:t>
      </w:r>
      <w:proofErr w:type="spellEnd"/>
      <w:r w:rsidR="00A57CF8" w:rsidRPr="00B63083">
        <w:rPr>
          <w:sz w:val="28"/>
          <w:szCs w:val="28"/>
        </w:rPr>
        <w:t xml:space="preserve"> проектов: «Билет в будущее», «Шоу профессий», «Большая перемена»;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1608B6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>4</w:t>
      </w:r>
      <w:r w:rsidRPr="001608B6">
        <w:rPr>
          <w:rFonts w:ascii="Times New Roman" w:hAnsi="Times New Roman" w:cs="Times New Roman"/>
          <w:sz w:val="28"/>
        </w:rPr>
        <w:t>. Организационный раздел.</w:t>
      </w:r>
    </w:p>
    <w:p w:rsidR="00B63083" w:rsidRPr="00291ABB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B63083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B63083" w:rsidRPr="00291ABB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63083" w:rsidRPr="00291ABB" w:rsidTr="00B14C68">
        <w:trPr>
          <w:trHeight w:val="132"/>
        </w:trPr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Организует психологическое сопровождение воспитательного процесса: проводит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022712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EE3619" w:rsidRDefault="00B63083" w:rsidP="00B14C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9F4B33" w:rsidRDefault="00B63083" w:rsidP="00B14C68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B63083" w:rsidRPr="00EE361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классном руководстве.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дежурстве.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методическом объединении.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ВСОКО.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службе школьной медиации.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Совете профилактики.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Управляющем совете.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школьной форме.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E3619">
        <w:rPr>
          <w:sz w:val="28"/>
          <w:szCs w:val="28"/>
        </w:rPr>
        <w:t>Положение о ПМПК.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внеурочной деятельности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ученическом самоуправлении.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Правила внутреннего распорядка для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спортивном клубе.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театре.</w:t>
      </w:r>
    </w:p>
    <w:p w:rsidR="00B63083" w:rsidRDefault="00B63083" w:rsidP="00B6308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B63083" w:rsidRDefault="006460ED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tab/>
      </w:r>
      <w:r w:rsidR="00B63083" w:rsidRPr="00301111">
        <w:rPr>
          <w:i/>
          <w:sz w:val="28"/>
          <w:szCs w:val="28"/>
          <w:u w:val="single"/>
        </w:rPr>
        <w:t xml:space="preserve">4.3.1. На уровне </w:t>
      </w:r>
      <w:r w:rsidR="00B63083">
        <w:rPr>
          <w:i/>
          <w:sz w:val="28"/>
          <w:szCs w:val="28"/>
          <w:u w:val="single"/>
        </w:rPr>
        <w:t>О</w:t>
      </w:r>
      <w:r w:rsidR="00B63083" w:rsidRPr="00301111">
        <w:rPr>
          <w:i/>
          <w:sz w:val="28"/>
          <w:szCs w:val="28"/>
          <w:u w:val="single"/>
        </w:rPr>
        <w:t xml:space="preserve">ОО обучается </w:t>
      </w:r>
      <w:r w:rsidR="00B63083">
        <w:rPr>
          <w:i/>
          <w:sz w:val="28"/>
          <w:szCs w:val="28"/>
          <w:u w:val="single"/>
        </w:rPr>
        <w:t>1</w:t>
      </w:r>
      <w:r w:rsidR="00B63083"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B63083" w:rsidRPr="00301111" w:rsidRDefault="00B63083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B63083" w:rsidRPr="00EE3619" w:rsidRDefault="00B63083" w:rsidP="00B63083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lastRenderedPageBreak/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B63083" w:rsidRDefault="00B63083" w:rsidP="00B63083">
      <w:pPr>
        <w:tabs>
          <w:tab w:val="left" w:pos="993"/>
        </w:tabs>
        <w:rPr>
          <w:b/>
          <w:sz w:val="28"/>
          <w:szCs w:val="28"/>
        </w:rPr>
      </w:pPr>
    </w:p>
    <w:p w:rsidR="00B63083" w:rsidRPr="00B63083" w:rsidRDefault="00B63083" w:rsidP="00B63083">
      <w:pPr>
        <w:tabs>
          <w:tab w:val="left" w:pos="993"/>
        </w:tabs>
        <w:ind w:firstLine="426"/>
        <w:rPr>
          <w:sz w:val="24"/>
          <w:szCs w:val="24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4.4.1.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01111">
        <w:rPr>
          <w:sz w:val="28"/>
          <w:szCs w:val="28"/>
        </w:rPr>
        <w:t>дифференцированности</w:t>
      </w:r>
      <w:proofErr w:type="spellEnd"/>
      <w:r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63083" w:rsidRPr="00295993" w:rsidRDefault="00B63083" w:rsidP="00B63083">
      <w:pPr>
        <w:widowControl/>
        <w:spacing w:line="360" w:lineRule="auto"/>
        <w:ind w:firstLine="709"/>
        <w:rPr>
          <w:sz w:val="12"/>
          <w:szCs w:val="12"/>
        </w:rPr>
      </w:pP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63083">
        <w:rPr>
          <w:rFonts w:ascii="Times New Roman" w:hAnsi="Times New Roman" w:cs="Times New Roman"/>
          <w:b/>
          <w:sz w:val="28"/>
          <w:szCs w:val="28"/>
        </w:rPr>
        <w:t>4.4.2.</w:t>
      </w:r>
      <w:r w:rsidRPr="00295993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обучающихся и социальной успешности: индивидуальные и групповые </w:t>
      </w:r>
      <w:r w:rsidRPr="00295993">
        <w:rPr>
          <w:rFonts w:ascii="Times New Roman" w:hAnsi="Times New Roman" w:cs="Times New Roman"/>
          <w:sz w:val="28"/>
          <w:szCs w:val="28"/>
        </w:rPr>
        <w:lastRenderedPageBreak/>
        <w:t>портфолио, рейтинги, благотворительная поддержка.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63083" w:rsidRPr="00295993" w:rsidRDefault="00B63083" w:rsidP="00B6308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4.4.3.</w:t>
      </w:r>
      <w:r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>: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объявление благодарности;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грамотой;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вручение сертификатов и дипломов;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ценным подарком.</w:t>
      </w: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B63083" w:rsidRDefault="002C08BB" w:rsidP="00B63083">
      <w:pPr>
        <w:pStyle w:val="ConsPlusNormal"/>
        <w:tabs>
          <w:tab w:val="left" w:pos="5445"/>
        </w:tabs>
        <w:spacing w:before="240"/>
        <w:ind w:firstLine="540"/>
        <w:jc w:val="center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 xml:space="preserve">4.5. </w:t>
      </w:r>
      <w:r w:rsidR="00C64BF3" w:rsidRPr="00B63083">
        <w:rPr>
          <w:b/>
          <w:sz w:val="28"/>
          <w:szCs w:val="28"/>
        </w:rPr>
        <w:t>Анализ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>
        <w:rPr>
          <w:sz w:val="28"/>
          <w:szCs w:val="28"/>
        </w:rPr>
        <w:t>разования, установленными ФГОС О</w:t>
      </w:r>
      <w:r w:rsidRPr="002946C9">
        <w:rPr>
          <w:sz w:val="28"/>
          <w:szCs w:val="28"/>
        </w:rPr>
        <w:t>ОО.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МБОУ </w:t>
      </w:r>
      <w:r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lastRenderedPageBreak/>
        <w:t>4.6. Основные принципы самоанализа воспитательной работы: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4.7.    Основные направления анализа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>урочной деятельности;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внеурочной деятельности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деятельности классных руководителей и их классов;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внешкольных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взаимодействия с родительским сообществом;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ученического самоуправления;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профориентации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школьного музея.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4030DC" w:rsidRDefault="004030DC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627F9" w:rsidRPr="00E627F9" w:rsidRDefault="00E627F9" w:rsidP="00E627F9">
      <w:pPr>
        <w:pStyle w:val="ConsPlusNormal"/>
        <w:spacing w:before="240"/>
        <w:ind w:firstLine="540"/>
        <w:jc w:val="both"/>
        <w:rPr>
          <w:sz w:val="28"/>
          <w:szCs w:val="28"/>
          <w:lang w:eastAsia="en-US"/>
        </w:rPr>
      </w:pPr>
      <w:r w:rsidRPr="00E627F9">
        <w:rPr>
          <w:sz w:val="28"/>
          <w:szCs w:val="28"/>
          <w:lang w:eastAsia="en-US"/>
        </w:rPr>
        <w:t>2024 год - Год семьи</w:t>
      </w:r>
    </w:p>
    <w:p w:rsidR="004030DC" w:rsidRPr="002946C9" w:rsidRDefault="00E627F9" w:rsidP="00E627F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627F9">
        <w:rPr>
          <w:sz w:val="28"/>
          <w:szCs w:val="28"/>
          <w:lang w:eastAsia="en-US"/>
        </w:rPr>
        <w:t>2025 год – 80-летие Победы в Великой Отечественной войне 1941-1945 годо</w:t>
      </w:r>
      <w:r>
        <w:rPr>
          <w:sz w:val="28"/>
          <w:szCs w:val="28"/>
          <w:lang w:eastAsia="en-US"/>
        </w:rPr>
        <w:t>в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63083" w:rsidRDefault="00B63083" w:rsidP="00B63083"/>
    <w:p w:rsidR="001606DC" w:rsidRDefault="001606DC" w:rsidP="00B63083">
      <w:pPr>
        <w:pStyle w:val="ConsPlusNormal"/>
        <w:spacing w:before="240"/>
        <w:ind w:firstLine="540"/>
        <w:jc w:val="both"/>
      </w:pPr>
    </w:p>
    <w:sectPr w:rsidR="001606DC" w:rsidSect="002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BB"/>
    <w:rsid w:val="00012294"/>
    <w:rsid w:val="00042210"/>
    <w:rsid w:val="00042383"/>
    <w:rsid w:val="00067ADE"/>
    <w:rsid w:val="00071093"/>
    <w:rsid w:val="000A2A7A"/>
    <w:rsid w:val="000A4560"/>
    <w:rsid w:val="001606DC"/>
    <w:rsid w:val="001608B6"/>
    <w:rsid w:val="001F00E3"/>
    <w:rsid w:val="002B1BD3"/>
    <w:rsid w:val="002C08BB"/>
    <w:rsid w:val="002C5175"/>
    <w:rsid w:val="002C5620"/>
    <w:rsid w:val="00341452"/>
    <w:rsid w:val="00394001"/>
    <w:rsid w:val="00395B43"/>
    <w:rsid w:val="004030DC"/>
    <w:rsid w:val="00406386"/>
    <w:rsid w:val="0045209A"/>
    <w:rsid w:val="00493E30"/>
    <w:rsid w:val="004F7BF0"/>
    <w:rsid w:val="00594959"/>
    <w:rsid w:val="005C06C2"/>
    <w:rsid w:val="005E3719"/>
    <w:rsid w:val="00623F62"/>
    <w:rsid w:val="006460ED"/>
    <w:rsid w:val="00674664"/>
    <w:rsid w:val="00684620"/>
    <w:rsid w:val="006D27ED"/>
    <w:rsid w:val="006E34BE"/>
    <w:rsid w:val="00722092"/>
    <w:rsid w:val="007A21B6"/>
    <w:rsid w:val="00875869"/>
    <w:rsid w:val="0087797B"/>
    <w:rsid w:val="008C7D55"/>
    <w:rsid w:val="009431C8"/>
    <w:rsid w:val="00A57CF8"/>
    <w:rsid w:val="00A8672A"/>
    <w:rsid w:val="00B06FDE"/>
    <w:rsid w:val="00B14FC9"/>
    <w:rsid w:val="00B341C9"/>
    <w:rsid w:val="00B63083"/>
    <w:rsid w:val="00C64BF3"/>
    <w:rsid w:val="00CA00BE"/>
    <w:rsid w:val="00CA65B1"/>
    <w:rsid w:val="00CC75D2"/>
    <w:rsid w:val="00DC0A35"/>
    <w:rsid w:val="00DE53D7"/>
    <w:rsid w:val="00E004D9"/>
    <w:rsid w:val="00E101D8"/>
    <w:rsid w:val="00E1729F"/>
    <w:rsid w:val="00E627F9"/>
    <w:rsid w:val="00E8778A"/>
    <w:rsid w:val="00F20488"/>
    <w:rsid w:val="00F21904"/>
    <w:rsid w:val="00F40C01"/>
    <w:rsid w:val="00F416F5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C7B"/>
  <w15:docId w15:val="{F092D6F1-AE16-4BC0-A0C3-82B914D0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63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49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49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ECBA9-E415-4924-8EF4-45A510A5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28</Pages>
  <Words>8299</Words>
  <Characters>47305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15</cp:revision>
  <cp:lastPrinted>2023-08-16T11:50:00Z</cp:lastPrinted>
  <dcterms:created xsi:type="dcterms:W3CDTF">2023-08-14T12:49:00Z</dcterms:created>
  <dcterms:modified xsi:type="dcterms:W3CDTF">2024-10-10T12:18:00Z</dcterms:modified>
</cp:coreProperties>
</file>